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B1" w:rsidRPr="00267AD3" w:rsidRDefault="008528B1" w:rsidP="000875C4">
      <w:pPr>
        <w:jc w:val="right"/>
        <w:rPr>
          <w:rFonts w:asciiTheme="minorHAnsi" w:hAnsiTheme="minorHAnsi" w:cs="Arial"/>
          <w:b/>
          <w:bCs/>
          <w:color w:val="4F81BD" w:themeColor="accent1"/>
          <w:sz w:val="26"/>
          <w:szCs w:val="26"/>
          <w:highlight w:val="yellow"/>
        </w:rPr>
      </w:pPr>
      <w:bookmarkStart w:id="0" w:name="_GoBack"/>
      <w:bookmarkEnd w:id="0"/>
    </w:p>
    <w:p w:rsidR="008528B1" w:rsidRPr="00267AD3" w:rsidRDefault="008528B1" w:rsidP="00B169B9">
      <w:pPr>
        <w:jc w:val="center"/>
        <w:rPr>
          <w:rFonts w:asciiTheme="minorHAnsi" w:hAnsiTheme="minorHAnsi" w:cs="Arial"/>
          <w:b/>
          <w:bCs/>
          <w:color w:val="4F81BD" w:themeColor="accent1"/>
          <w:sz w:val="26"/>
          <w:szCs w:val="26"/>
          <w:highlight w:val="yellow"/>
        </w:rPr>
      </w:pPr>
    </w:p>
    <w:p w:rsidR="008528B1" w:rsidRPr="00267AD3" w:rsidRDefault="008528B1" w:rsidP="00B169B9">
      <w:pPr>
        <w:jc w:val="center"/>
        <w:rPr>
          <w:rFonts w:asciiTheme="minorHAnsi" w:hAnsiTheme="minorHAnsi" w:cs="Arial"/>
          <w:b/>
          <w:bCs/>
          <w:color w:val="4F81BD" w:themeColor="accent1"/>
          <w:sz w:val="26"/>
          <w:szCs w:val="26"/>
          <w:highlight w:val="yellow"/>
        </w:rPr>
      </w:pPr>
    </w:p>
    <w:p w:rsidR="005A1833" w:rsidRPr="00267AD3" w:rsidRDefault="005A1833" w:rsidP="00B169B9">
      <w:pPr>
        <w:jc w:val="center"/>
        <w:rPr>
          <w:rFonts w:asciiTheme="minorHAnsi" w:hAnsiTheme="minorHAnsi" w:cs="Arial"/>
          <w:b/>
          <w:bCs/>
          <w:color w:val="4F81BD" w:themeColor="accent1"/>
          <w:sz w:val="26"/>
          <w:szCs w:val="26"/>
          <w:highlight w:val="yellow"/>
        </w:rPr>
      </w:pPr>
    </w:p>
    <w:p w:rsidR="005A1833" w:rsidRPr="00267AD3" w:rsidRDefault="005A1833" w:rsidP="00B169B9">
      <w:pPr>
        <w:jc w:val="center"/>
        <w:rPr>
          <w:rFonts w:asciiTheme="minorHAnsi" w:hAnsiTheme="minorHAnsi" w:cs="Arial"/>
          <w:b/>
          <w:bCs/>
          <w:color w:val="4F81BD" w:themeColor="accent1"/>
          <w:sz w:val="26"/>
          <w:szCs w:val="26"/>
          <w:highlight w:val="yellow"/>
        </w:rPr>
      </w:pPr>
    </w:p>
    <w:p w:rsidR="00B169B9" w:rsidRPr="00267AD3" w:rsidRDefault="00B169B9" w:rsidP="00B169B9">
      <w:pPr>
        <w:jc w:val="center"/>
        <w:rPr>
          <w:rFonts w:asciiTheme="minorHAnsi" w:hAnsiTheme="minorHAnsi" w:cs="Arial"/>
          <w:b/>
          <w:bCs/>
          <w:color w:val="4F81BD" w:themeColor="accent1"/>
          <w:sz w:val="28"/>
          <w:szCs w:val="28"/>
        </w:rPr>
      </w:pPr>
    </w:p>
    <w:p w:rsidR="00545B0D" w:rsidRPr="001A4260" w:rsidRDefault="00545B0D" w:rsidP="00545B0D">
      <w:pPr>
        <w:jc w:val="center"/>
        <w:rPr>
          <w:rFonts w:asciiTheme="minorHAnsi" w:hAnsiTheme="minorHAnsi" w:cs="Arial"/>
          <w:b/>
          <w:bCs/>
          <w:sz w:val="28"/>
          <w:szCs w:val="28"/>
        </w:rPr>
      </w:pPr>
      <w:r w:rsidRPr="001A4260">
        <w:rPr>
          <w:rFonts w:asciiTheme="minorHAnsi" w:hAnsiTheme="minorHAnsi" w:cs="Arial"/>
          <w:b/>
          <w:bCs/>
          <w:sz w:val="28"/>
          <w:szCs w:val="28"/>
        </w:rPr>
        <w:t xml:space="preserve">UPPER GRANDE RONDE </w:t>
      </w:r>
      <w:r w:rsidR="00CF7607" w:rsidRPr="001A4260">
        <w:rPr>
          <w:rFonts w:asciiTheme="minorHAnsi" w:hAnsiTheme="minorHAnsi" w:cs="Arial"/>
          <w:b/>
          <w:bCs/>
          <w:sz w:val="28"/>
          <w:szCs w:val="28"/>
        </w:rPr>
        <w:t xml:space="preserve">RIVER </w:t>
      </w:r>
      <w:r w:rsidR="000875C4" w:rsidRPr="001A4260">
        <w:rPr>
          <w:rFonts w:asciiTheme="minorHAnsi" w:hAnsiTheme="minorHAnsi" w:cs="Arial"/>
          <w:b/>
          <w:bCs/>
          <w:sz w:val="28"/>
          <w:szCs w:val="28"/>
        </w:rPr>
        <w:t>WATERSHED</w:t>
      </w:r>
      <w:r w:rsidRPr="001A4260">
        <w:rPr>
          <w:rFonts w:asciiTheme="minorHAnsi" w:hAnsiTheme="minorHAnsi" w:cs="Arial"/>
          <w:b/>
          <w:bCs/>
          <w:sz w:val="28"/>
          <w:szCs w:val="28"/>
        </w:rPr>
        <w:t xml:space="preserve"> </w:t>
      </w:r>
      <w:r w:rsidR="000875C4" w:rsidRPr="001A4260">
        <w:rPr>
          <w:rFonts w:asciiTheme="minorHAnsi" w:hAnsiTheme="minorHAnsi" w:cs="Arial"/>
          <w:b/>
          <w:bCs/>
          <w:sz w:val="28"/>
          <w:szCs w:val="28"/>
        </w:rPr>
        <w:t>PARTNERSHIP</w:t>
      </w:r>
    </w:p>
    <w:p w:rsidR="00B169B9" w:rsidRPr="001A4260" w:rsidRDefault="00B169B9" w:rsidP="00B169B9">
      <w:pPr>
        <w:jc w:val="center"/>
        <w:rPr>
          <w:rFonts w:asciiTheme="minorHAnsi" w:hAnsiTheme="minorHAnsi" w:cs="Arial"/>
          <w:b/>
          <w:bCs/>
          <w:sz w:val="28"/>
          <w:szCs w:val="28"/>
        </w:rPr>
      </w:pPr>
      <w:r w:rsidRPr="001A4260">
        <w:rPr>
          <w:rFonts w:asciiTheme="minorHAnsi" w:hAnsiTheme="minorHAnsi" w:cs="Arial"/>
          <w:b/>
          <w:bCs/>
          <w:sz w:val="28"/>
          <w:szCs w:val="28"/>
        </w:rPr>
        <w:t>PLACE</w:t>
      </w:r>
      <w:r w:rsidR="00AE3EE8" w:rsidRPr="001A4260">
        <w:rPr>
          <w:rFonts w:asciiTheme="minorHAnsi" w:hAnsiTheme="minorHAnsi" w:cs="Arial"/>
          <w:b/>
          <w:bCs/>
          <w:sz w:val="28"/>
          <w:szCs w:val="28"/>
        </w:rPr>
        <w:t>-</w:t>
      </w:r>
      <w:r w:rsidRPr="001A4260">
        <w:rPr>
          <w:rFonts w:asciiTheme="minorHAnsi" w:hAnsiTheme="minorHAnsi" w:cs="Arial"/>
          <w:b/>
          <w:bCs/>
          <w:sz w:val="28"/>
          <w:szCs w:val="28"/>
        </w:rPr>
        <w:t>BASED INTEGRATED WATER RESOURCES PLANNING</w:t>
      </w:r>
    </w:p>
    <w:p w:rsidR="00D272E2" w:rsidRPr="001A4260" w:rsidRDefault="00D272E2" w:rsidP="00B169B9">
      <w:pPr>
        <w:jc w:val="center"/>
        <w:rPr>
          <w:rFonts w:asciiTheme="minorHAnsi" w:hAnsiTheme="minorHAnsi" w:cs="Arial"/>
          <w:b/>
          <w:bCs/>
          <w:sz w:val="28"/>
          <w:szCs w:val="28"/>
        </w:rPr>
      </w:pPr>
    </w:p>
    <w:p w:rsidR="00545B0D" w:rsidRPr="001A4260" w:rsidRDefault="00545B0D" w:rsidP="00545B0D">
      <w:pPr>
        <w:jc w:val="center"/>
        <w:rPr>
          <w:rFonts w:asciiTheme="minorHAnsi" w:hAnsiTheme="minorHAnsi" w:cs="Arial"/>
          <w:b/>
          <w:bCs/>
          <w:sz w:val="28"/>
          <w:szCs w:val="28"/>
        </w:rPr>
      </w:pPr>
      <w:r w:rsidRPr="001A4260">
        <w:rPr>
          <w:rFonts w:asciiTheme="minorHAnsi" w:hAnsiTheme="minorHAnsi" w:cs="Arial"/>
          <w:b/>
          <w:bCs/>
          <w:sz w:val="28"/>
          <w:szCs w:val="28"/>
        </w:rPr>
        <w:t>UNION COUNTY, OREGON</w:t>
      </w:r>
    </w:p>
    <w:p w:rsidR="00545B0D" w:rsidRPr="001A4260" w:rsidRDefault="00545B0D" w:rsidP="00B169B9">
      <w:pPr>
        <w:jc w:val="center"/>
        <w:rPr>
          <w:rFonts w:asciiTheme="minorHAnsi" w:hAnsiTheme="minorHAnsi" w:cs="Arial"/>
          <w:b/>
          <w:bCs/>
          <w:sz w:val="28"/>
          <w:szCs w:val="28"/>
          <w:highlight w:val="cyan"/>
        </w:rPr>
      </w:pPr>
    </w:p>
    <w:p w:rsidR="00D272E2" w:rsidRPr="001A4260" w:rsidRDefault="006E3BD7" w:rsidP="00B169B9">
      <w:pPr>
        <w:jc w:val="center"/>
        <w:rPr>
          <w:rFonts w:asciiTheme="minorHAnsi" w:hAnsiTheme="minorHAnsi" w:cs="Arial"/>
          <w:b/>
          <w:bCs/>
          <w:sz w:val="28"/>
          <w:szCs w:val="28"/>
        </w:rPr>
      </w:pPr>
      <w:r w:rsidRPr="007E7365">
        <w:rPr>
          <w:rFonts w:asciiTheme="minorHAnsi" w:hAnsiTheme="minorHAnsi" w:cs="Arial"/>
          <w:b/>
          <w:bCs/>
          <w:color w:val="FF0000"/>
          <w:sz w:val="28"/>
          <w:szCs w:val="28"/>
        </w:rPr>
        <w:t>DRAFT</w:t>
      </w:r>
      <w:r w:rsidRPr="00FD6635">
        <w:rPr>
          <w:rFonts w:asciiTheme="minorHAnsi" w:hAnsiTheme="minorHAnsi" w:cs="Arial"/>
          <w:b/>
          <w:bCs/>
          <w:color w:val="FF0000"/>
          <w:sz w:val="28"/>
          <w:szCs w:val="28"/>
        </w:rPr>
        <w:t xml:space="preserve"> </w:t>
      </w:r>
      <w:r w:rsidR="009A0024">
        <w:rPr>
          <w:rFonts w:asciiTheme="minorHAnsi" w:hAnsiTheme="minorHAnsi" w:cs="Arial"/>
          <w:b/>
          <w:bCs/>
          <w:sz w:val="28"/>
          <w:szCs w:val="28"/>
        </w:rPr>
        <w:t>WORK PLAN -</w:t>
      </w:r>
      <w:r w:rsidR="00961BAC" w:rsidRPr="001A4260">
        <w:rPr>
          <w:rFonts w:asciiTheme="minorHAnsi" w:hAnsiTheme="minorHAnsi" w:cs="Arial"/>
          <w:b/>
          <w:bCs/>
          <w:sz w:val="28"/>
          <w:szCs w:val="28"/>
        </w:rPr>
        <w:t xml:space="preserve"> STEP </w:t>
      </w:r>
      <w:r w:rsidR="007611C6">
        <w:rPr>
          <w:rFonts w:asciiTheme="minorHAnsi" w:hAnsiTheme="minorHAnsi" w:cs="Arial"/>
          <w:b/>
          <w:bCs/>
          <w:sz w:val="28"/>
          <w:szCs w:val="28"/>
        </w:rPr>
        <w:t>3</w:t>
      </w:r>
    </w:p>
    <w:p w:rsidR="00961BAC" w:rsidRPr="001A4260" w:rsidRDefault="007611C6" w:rsidP="00B169B9">
      <w:pPr>
        <w:jc w:val="center"/>
        <w:rPr>
          <w:rFonts w:asciiTheme="minorHAnsi" w:hAnsiTheme="minorHAnsi" w:cs="Arial"/>
          <w:b/>
          <w:bCs/>
          <w:sz w:val="28"/>
          <w:szCs w:val="28"/>
        </w:rPr>
      </w:pPr>
      <w:r>
        <w:rPr>
          <w:rFonts w:asciiTheme="minorHAnsi" w:hAnsiTheme="minorHAnsi" w:cs="Arial"/>
          <w:b/>
          <w:bCs/>
          <w:sz w:val="28"/>
          <w:szCs w:val="28"/>
        </w:rPr>
        <w:t>QUANTIFY EXISTING AND FUTURE NEEDS/DEMANDS</w:t>
      </w:r>
    </w:p>
    <w:p w:rsidR="00AE3148" w:rsidRPr="001A4260" w:rsidRDefault="00AE3148" w:rsidP="00B169B9">
      <w:pPr>
        <w:jc w:val="center"/>
        <w:rPr>
          <w:rFonts w:asciiTheme="minorHAnsi" w:hAnsiTheme="minorHAnsi" w:cs="Arial"/>
          <w:b/>
          <w:bCs/>
          <w:sz w:val="28"/>
          <w:szCs w:val="28"/>
        </w:rPr>
      </w:pPr>
    </w:p>
    <w:p w:rsidR="008528B1" w:rsidRPr="001A4260" w:rsidRDefault="008528B1" w:rsidP="00B169B9">
      <w:pPr>
        <w:jc w:val="both"/>
        <w:rPr>
          <w:rFonts w:asciiTheme="minorHAnsi" w:hAnsiTheme="minorHAnsi" w:cs="Arial"/>
          <w:b/>
          <w:bCs/>
          <w:sz w:val="24"/>
        </w:rPr>
      </w:pPr>
    </w:p>
    <w:p w:rsidR="008528B1" w:rsidRPr="001A4260" w:rsidRDefault="008528B1" w:rsidP="00B169B9">
      <w:pPr>
        <w:jc w:val="both"/>
        <w:rPr>
          <w:rFonts w:asciiTheme="minorHAnsi" w:hAnsiTheme="minorHAnsi" w:cs="Arial"/>
          <w:b/>
          <w:bCs/>
          <w:sz w:val="24"/>
        </w:rPr>
      </w:pPr>
    </w:p>
    <w:p w:rsidR="000F4E86" w:rsidRPr="001A4260" w:rsidRDefault="00E37EC5" w:rsidP="00B169B9">
      <w:pPr>
        <w:jc w:val="center"/>
        <w:rPr>
          <w:rFonts w:asciiTheme="minorHAnsi" w:hAnsiTheme="minorHAnsi" w:cs="Arial"/>
          <w:b/>
          <w:bCs/>
          <w:sz w:val="28"/>
          <w:szCs w:val="28"/>
        </w:rPr>
      </w:pPr>
      <w:r>
        <w:rPr>
          <w:rFonts w:asciiTheme="minorHAnsi" w:hAnsiTheme="minorHAnsi" w:cs="Arial"/>
          <w:b/>
          <w:bCs/>
          <w:sz w:val="28"/>
          <w:szCs w:val="28"/>
        </w:rPr>
        <w:t>September</w:t>
      </w:r>
      <w:r w:rsidRPr="001A4260">
        <w:rPr>
          <w:rFonts w:asciiTheme="minorHAnsi" w:hAnsiTheme="minorHAnsi" w:cs="Arial"/>
          <w:b/>
          <w:bCs/>
          <w:sz w:val="28"/>
          <w:szCs w:val="28"/>
        </w:rPr>
        <w:t xml:space="preserve"> </w:t>
      </w:r>
      <w:r w:rsidR="007611C6">
        <w:rPr>
          <w:rFonts w:asciiTheme="minorHAnsi" w:hAnsiTheme="minorHAnsi" w:cs="Arial"/>
          <w:b/>
          <w:bCs/>
          <w:sz w:val="28"/>
          <w:szCs w:val="28"/>
        </w:rPr>
        <w:t>2017</w:t>
      </w:r>
    </w:p>
    <w:p w:rsidR="00DD14F4" w:rsidRPr="001A4260" w:rsidRDefault="00DD14F4" w:rsidP="00B169B9">
      <w:pPr>
        <w:jc w:val="center"/>
        <w:rPr>
          <w:rFonts w:asciiTheme="minorHAnsi" w:hAnsiTheme="minorHAnsi" w:cs="Arial"/>
          <w:b/>
          <w:bCs/>
          <w:sz w:val="28"/>
          <w:szCs w:val="28"/>
        </w:rPr>
      </w:pPr>
    </w:p>
    <w:p w:rsidR="00DD14F4" w:rsidRPr="001A4260" w:rsidRDefault="00DD14F4" w:rsidP="00B169B9">
      <w:pPr>
        <w:jc w:val="center"/>
        <w:rPr>
          <w:rFonts w:asciiTheme="minorHAnsi" w:hAnsiTheme="minorHAnsi" w:cs="Arial"/>
          <w:b/>
          <w:bCs/>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pPr>
    </w:p>
    <w:p w:rsidR="00DD14F4" w:rsidRPr="00267AD3" w:rsidRDefault="00DD14F4" w:rsidP="00B169B9">
      <w:pPr>
        <w:jc w:val="center"/>
        <w:rPr>
          <w:rFonts w:asciiTheme="minorHAnsi" w:hAnsiTheme="minorHAnsi" w:cs="Arial"/>
          <w:b/>
          <w:bCs/>
          <w:color w:val="4F81BD" w:themeColor="accent1"/>
          <w:sz w:val="28"/>
          <w:szCs w:val="28"/>
        </w:rPr>
        <w:sectPr w:rsidR="00DD14F4" w:rsidRPr="00267AD3" w:rsidSect="00DD14F4">
          <w:headerReference w:type="default" r:id="rId9"/>
          <w:footerReference w:type="default" r:id="rId10"/>
          <w:headerReference w:type="first" r:id="rId11"/>
          <w:footerReference w:type="first" r:id="rId12"/>
          <w:pgSz w:w="12240" w:h="15840" w:code="1"/>
          <w:pgMar w:top="1440" w:right="1440" w:bottom="1440" w:left="1440" w:header="720" w:footer="720" w:gutter="0"/>
          <w:pgBorders w:display="firstPage" w:offsetFrom="page">
            <w:top w:val="thinThickSmallGap" w:sz="24" w:space="24" w:color="4F81BD"/>
            <w:left w:val="thinThickSmallGap" w:sz="24" w:space="24" w:color="4F81BD"/>
            <w:bottom w:val="thickThinSmallGap" w:sz="24" w:space="24" w:color="4F81BD"/>
            <w:right w:val="thickThinSmallGap" w:sz="24" w:space="24" w:color="4F81BD"/>
          </w:pgBorders>
          <w:pgNumType w:fmt="lowerRoman" w:start="1"/>
          <w:cols w:space="720"/>
          <w:titlePg/>
          <w:docGrid w:linePitch="360"/>
        </w:sectPr>
      </w:pPr>
    </w:p>
    <w:p w:rsidR="000052F0" w:rsidRPr="001A4260" w:rsidRDefault="000052F0" w:rsidP="00B87265">
      <w:pPr>
        <w:pStyle w:val="Title24font"/>
      </w:pPr>
      <w:r w:rsidRPr="001A4260">
        <w:lastRenderedPageBreak/>
        <w:t>Table of Contents</w:t>
      </w:r>
    </w:p>
    <w:p w:rsidR="00743932" w:rsidRPr="00267AD3" w:rsidRDefault="00743932" w:rsidP="00743932">
      <w:pPr>
        <w:rPr>
          <w:color w:val="4F81BD" w:themeColor="accent1"/>
        </w:rPr>
      </w:pPr>
    </w:p>
    <w:p w:rsidR="00333E37" w:rsidRDefault="00744ABC">
      <w:pPr>
        <w:pStyle w:val="TOC1"/>
        <w:rPr>
          <w:rFonts w:asciiTheme="minorHAnsi" w:eastAsiaTheme="minorEastAsia" w:hAnsiTheme="minorHAnsi" w:cstheme="minorBidi"/>
          <w:szCs w:val="22"/>
        </w:rPr>
      </w:pPr>
      <w:r w:rsidRPr="00267AD3">
        <w:rPr>
          <w:color w:val="4F81BD" w:themeColor="accent1"/>
        </w:rPr>
        <w:fldChar w:fldCharType="begin"/>
      </w:r>
      <w:r w:rsidRPr="00267AD3">
        <w:rPr>
          <w:color w:val="4F81BD" w:themeColor="accent1"/>
        </w:rPr>
        <w:instrText xml:space="preserve"> TOC \o "1-3" \h \z \u </w:instrText>
      </w:r>
      <w:r w:rsidRPr="00267AD3">
        <w:rPr>
          <w:color w:val="4F81BD" w:themeColor="accent1"/>
        </w:rPr>
        <w:fldChar w:fldCharType="separate"/>
      </w:r>
      <w:hyperlink w:anchor="_Toc492373829" w:history="1">
        <w:r w:rsidR="00333E37" w:rsidRPr="00C33112">
          <w:rPr>
            <w:rStyle w:val="Hyperlink"/>
          </w:rPr>
          <w:t>Introduction</w:t>
        </w:r>
        <w:r w:rsidR="00333E37">
          <w:rPr>
            <w:webHidden/>
          </w:rPr>
          <w:tab/>
        </w:r>
        <w:r w:rsidR="00333E37">
          <w:rPr>
            <w:webHidden/>
          </w:rPr>
          <w:fldChar w:fldCharType="begin"/>
        </w:r>
        <w:r w:rsidR="00333E37">
          <w:rPr>
            <w:webHidden/>
          </w:rPr>
          <w:instrText xml:space="preserve"> PAGEREF _Toc492373829 \h </w:instrText>
        </w:r>
        <w:r w:rsidR="00333E37">
          <w:rPr>
            <w:webHidden/>
          </w:rPr>
        </w:r>
        <w:r w:rsidR="00333E37">
          <w:rPr>
            <w:webHidden/>
          </w:rPr>
          <w:fldChar w:fldCharType="separate"/>
        </w:r>
        <w:r w:rsidR="00A3655B">
          <w:rPr>
            <w:webHidden/>
          </w:rPr>
          <w:t>1</w:t>
        </w:r>
        <w:r w:rsidR="00333E37">
          <w:rPr>
            <w:webHidden/>
          </w:rPr>
          <w:fldChar w:fldCharType="end"/>
        </w:r>
      </w:hyperlink>
    </w:p>
    <w:p w:rsidR="00333E37" w:rsidRDefault="00433E00">
      <w:pPr>
        <w:pStyle w:val="TOC1"/>
        <w:rPr>
          <w:rFonts w:asciiTheme="minorHAnsi" w:eastAsiaTheme="minorEastAsia" w:hAnsiTheme="minorHAnsi" w:cstheme="minorBidi"/>
          <w:szCs w:val="22"/>
        </w:rPr>
      </w:pPr>
      <w:hyperlink w:anchor="_Toc492373830" w:history="1">
        <w:r w:rsidR="00333E37" w:rsidRPr="00C33112">
          <w:rPr>
            <w:rStyle w:val="Hyperlink"/>
          </w:rPr>
          <w:t>Summary</w:t>
        </w:r>
        <w:r w:rsidR="00333E37">
          <w:rPr>
            <w:webHidden/>
          </w:rPr>
          <w:tab/>
        </w:r>
        <w:r w:rsidR="00333E37">
          <w:rPr>
            <w:webHidden/>
          </w:rPr>
          <w:fldChar w:fldCharType="begin"/>
        </w:r>
        <w:r w:rsidR="00333E37">
          <w:rPr>
            <w:webHidden/>
          </w:rPr>
          <w:instrText xml:space="preserve"> PAGEREF _Toc492373830 \h </w:instrText>
        </w:r>
        <w:r w:rsidR="00333E37">
          <w:rPr>
            <w:webHidden/>
          </w:rPr>
        </w:r>
        <w:r w:rsidR="00333E37">
          <w:rPr>
            <w:webHidden/>
          </w:rPr>
          <w:fldChar w:fldCharType="separate"/>
        </w:r>
        <w:r w:rsidR="00A3655B">
          <w:rPr>
            <w:webHidden/>
          </w:rPr>
          <w:t>1</w:t>
        </w:r>
        <w:r w:rsidR="00333E37">
          <w:rPr>
            <w:webHidden/>
          </w:rPr>
          <w:fldChar w:fldCharType="end"/>
        </w:r>
      </w:hyperlink>
    </w:p>
    <w:p w:rsidR="00333E37" w:rsidRDefault="00433E00">
      <w:pPr>
        <w:pStyle w:val="TOC1"/>
        <w:rPr>
          <w:rFonts w:asciiTheme="minorHAnsi" w:eastAsiaTheme="minorEastAsia" w:hAnsiTheme="minorHAnsi" w:cstheme="minorBidi"/>
          <w:szCs w:val="22"/>
        </w:rPr>
      </w:pPr>
      <w:hyperlink w:anchor="_Toc492373831" w:history="1">
        <w:r w:rsidR="00333E37" w:rsidRPr="00C33112">
          <w:rPr>
            <w:rStyle w:val="Hyperlink"/>
          </w:rPr>
          <w:t>Schedule</w:t>
        </w:r>
        <w:r w:rsidR="00333E37">
          <w:rPr>
            <w:webHidden/>
          </w:rPr>
          <w:tab/>
        </w:r>
        <w:r w:rsidR="00333E37">
          <w:rPr>
            <w:webHidden/>
          </w:rPr>
          <w:fldChar w:fldCharType="begin"/>
        </w:r>
        <w:r w:rsidR="00333E37">
          <w:rPr>
            <w:webHidden/>
          </w:rPr>
          <w:instrText xml:space="preserve"> PAGEREF _Toc492373831 \h </w:instrText>
        </w:r>
        <w:r w:rsidR="00333E37">
          <w:rPr>
            <w:webHidden/>
          </w:rPr>
        </w:r>
        <w:r w:rsidR="00333E37">
          <w:rPr>
            <w:webHidden/>
          </w:rPr>
          <w:fldChar w:fldCharType="separate"/>
        </w:r>
        <w:r w:rsidR="00A3655B">
          <w:rPr>
            <w:webHidden/>
          </w:rPr>
          <w:t>1</w:t>
        </w:r>
        <w:r w:rsidR="00333E37">
          <w:rPr>
            <w:webHidden/>
          </w:rPr>
          <w:fldChar w:fldCharType="end"/>
        </w:r>
      </w:hyperlink>
    </w:p>
    <w:p w:rsidR="00333E37" w:rsidRDefault="00433E00">
      <w:pPr>
        <w:pStyle w:val="TOC1"/>
        <w:rPr>
          <w:rFonts w:asciiTheme="minorHAnsi" w:eastAsiaTheme="minorEastAsia" w:hAnsiTheme="minorHAnsi" w:cstheme="minorBidi"/>
          <w:szCs w:val="22"/>
        </w:rPr>
      </w:pPr>
      <w:hyperlink w:anchor="_Toc492373832" w:history="1">
        <w:r w:rsidR="00333E37" w:rsidRPr="00C33112">
          <w:rPr>
            <w:rStyle w:val="Hyperlink"/>
          </w:rPr>
          <w:t>Collaboration Tasks</w:t>
        </w:r>
        <w:r w:rsidR="00333E37">
          <w:rPr>
            <w:webHidden/>
          </w:rPr>
          <w:tab/>
        </w:r>
        <w:r w:rsidR="00333E37">
          <w:rPr>
            <w:webHidden/>
          </w:rPr>
          <w:fldChar w:fldCharType="begin"/>
        </w:r>
        <w:r w:rsidR="00333E37">
          <w:rPr>
            <w:webHidden/>
          </w:rPr>
          <w:instrText xml:space="preserve"> PAGEREF _Toc492373832 \h </w:instrText>
        </w:r>
        <w:r w:rsidR="00333E37">
          <w:rPr>
            <w:webHidden/>
          </w:rPr>
        </w:r>
        <w:r w:rsidR="00333E37">
          <w:rPr>
            <w:webHidden/>
          </w:rPr>
          <w:fldChar w:fldCharType="separate"/>
        </w:r>
        <w:r w:rsidR="00A3655B">
          <w:rPr>
            <w:webHidden/>
          </w:rPr>
          <w:t>3</w:t>
        </w:r>
        <w:r w:rsidR="00333E37">
          <w:rPr>
            <w:webHidden/>
          </w:rPr>
          <w:fldChar w:fldCharType="end"/>
        </w:r>
      </w:hyperlink>
    </w:p>
    <w:p w:rsidR="00333E37" w:rsidRDefault="00433E00">
      <w:pPr>
        <w:pStyle w:val="TOC2"/>
        <w:rPr>
          <w:rFonts w:asciiTheme="minorHAnsi" w:eastAsiaTheme="minorEastAsia" w:hAnsiTheme="minorHAnsi" w:cstheme="minorBidi"/>
          <w:noProof/>
          <w:szCs w:val="22"/>
        </w:rPr>
      </w:pPr>
      <w:hyperlink w:anchor="_Toc492373833" w:history="1">
        <w:r w:rsidR="00333E37" w:rsidRPr="00C33112">
          <w:rPr>
            <w:rStyle w:val="Hyperlink"/>
            <w:noProof/>
          </w:rPr>
          <w:t>Task 3A: Meetings, Collaboration, and Technical Review</w:t>
        </w:r>
        <w:r w:rsidR="00333E37">
          <w:rPr>
            <w:noProof/>
            <w:webHidden/>
          </w:rPr>
          <w:tab/>
        </w:r>
        <w:r w:rsidR="00333E37">
          <w:rPr>
            <w:noProof/>
            <w:webHidden/>
          </w:rPr>
          <w:fldChar w:fldCharType="begin"/>
        </w:r>
        <w:r w:rsidR="00333E37">
          <w:rPr>
            <w:noProof/>
            <w:webHidden/>
          </w:rPr>
          <w:instrText xml:space="preserve"> PAGEREF _Toc492373833 \h </w:instrText>
        </w:r>
        <w:r w:rsidR="00333E37">
          <w:rPr>
            <w:noProof/>
            <w:webHidden/>
          </w:rPr>
        </w:r>
        <w:r w:rsidR="00333E37">
          <w:rPr>
            <w:noProof/>
            <w:webHidden/>
          </w:rPr>
          <w:fldChar w:fldCharType="separate"/>
        </w:r>
        <w:r w:rsidR="00A3655B">
          <w:rPr>
            <w:noProof/>
            <w:webHidden/>
          </w:rPr>
          <w:t>3</w:t>
        </w:r>
        <w:r w:rsidR="00333E37">
          <w:rPr>
            <w:noProof/>
            <w:webHidden/>
          </w:rPr>
          <w:fldChar w:fldCharType="end"/>
        </w:r>
      </w:hyperlink>
    </w:p>
    <w:p w:rsidR="00333E37" w:rsidRDefault="00433E00">
      <w:pPr>
        <w:pStyle w:val="TOC1"/>
        <w:rPr>
          <w:rFonts w:asciiTheme="minorHAnsi" w:eastAsiaTheme="minorEastAsia" w:hAnsiTheme="minorHAnsi" w:cstheme="minorBidi"/>
          <w:szCs w:val="22"/>
        </w:rPr>
      </w:pPr>
      <w:hyperlink w:anchor="_Toc492373834" w:history="1">
        <w:r w:rsidR="00333E37" w:rsidRPr="00C33112">
          <w:rPr>
            <w:rStyle w:val="Hyperlink"/>
          </w:rPr>
          <w:t>Report Development Tasks</w:t>
        </w:r>
        <w:r w:rsidR="00333E37">
          <w:rPr>
            <w:webHidden/>
          </w:rPr>
          <w:tab/>
        </w:r>
        <w:r w:rsidR="00333E37">
          <w:rPr>
            <w:webHidden/>
          </w:rPr>
          <w:fldChar w:fldCharType="begin"/>
        </w:r>
        <w:r w:rsidR="00333E37">
          <w:rPr>
            <w:webHidden/>
          </w:rPr>
          <w:instrText xml:space="preserve"> PAGEREF _Toc492373834 \h </w:instrText>
        </w:r>
        <w:r w:rsidR="00333E37">
          <w:rPr>
            <w:webHidden/>
          </w:rPr>
        </w:r>
        <w:r w:rsidR="00333E37">
          <w:rPr>
            <w:webHidden/>
          </w:rPr>
          <w:fldChar w:fldCharType="separate"/>
        </w:r>
        <w:r w:rsidR="00A3655B">
          <w:rPr>
            <w:webHidden/>
          </w:rPr>
          <w:t>3</w:t>
        </w:r>
        <w:r w:rsidR="00333E37">
          <w:rPr>
            <w:webHidden/>
          </w:rPr>
          <w:fldChar w:fldCharType="end"/>
        </w:r>
      </w:hyperlink>
    </w:p>
    <w:p w:rsidR="00333E37" w:rsidRDefault="00433E00">
      <w:pPr>
        <w:pStyle w:val="TOC2"/>
        <w:rPr>
          <w:rFonts w:asciiTheme="minorHAnsi" w:eastAsiaTheme="minorEastAsia" w:hAnsiTheme="minorHAnsi" w:cstheme="minorBidi"/>
          <w:noProof/>
          <w:szCs w:val="22"/>
        </w:rPr>
      </w:pPr>
      <w:hyperlink w:anchor="_Toc492373835" w:history="1">
        <w:r w:rsidR="00333E37" w:rsidRPr="00C33112">
          <w:rPr>
            <w:rStyle w:val="Hyperlink"/>
            <w:noProof/>
          </w:rPr>
          <w:t>Task 3B: Data Collection</w:t>
        </w:r>
        <w:r w:rsidR="00333E37">
          <w:rPr>
            <w:noProof/>
            <w:webHidden/>
          </w:rPr>
          <w:tab/>
        </w:r>
        <w:r w:rsidR="00333E37">
          <w:rPr>
            <w:noProof/>
            <w:webHidden/>
          </w:rPr>
          <w:fldChar w:fldCharType="begin"/>
        </w:r>
        <w:r w:rsidR="00333E37">
          <w:rPr>
            <w:noProof/>
            <w:webHidden/>
          </w:rPr>
          <w:instrText xml:space="preserve"> PAGEREF _Toc492373835 \h </w:instrText>
        </w:r>
        <w:r w:rsidR="00333E37">
          <w:rPr>
            <w:noProof/>
            <w:webHidden/>
          </w:rPr>
        </w:r>
        <w:r w:rsidR="00333E37">
          <w:rPr>
            <w:noProof/>
            <w:webHidden/>
          </w:rPr>
          <w:fldChar w:fldCharType="separate"/>
        </w:r>
        <w:r w:rsidR="00A3655B">
          <w:rPr>
            <w:noProof/>
            <w:webHidden/>
          </w:rPr>
          <w:t>3</w:t>
        </w:r>
        <w:r w:rsidR="00333E37">
          <w:rPr>
            <w:noProof/>
            <w:webHidden/>
          </w:rPr>
          <w:fldChar w:fldCharType="end"/>
        </w:r>
      </w:hyperlink>
    </w:p>
    <w:p w:rsidR="00333E37" w:rsidRDefault="00433E00">
      <w:pPr>
        <w:pStyle w:val="TOC2"/>
        <w:rPr>
          <w:rFonts w:asciiTheme="minorHAnsi" w:eastAsiaTheme="minorEastAsia" w:hAnsiTheme="minorHAnsi" w:cstheme="minorBidi"/>
          <w:noProof/>
          <w:szCs w:val="22"/>
        </w:rPr>
      </w:pPr>
      <w:hyperlink w:anchor="_Toc492373836" w:history="1">
        <w:r w:rsidR="00333E37" w:rsidRPr="00C33112">
          <w:rPr>
            <w:rStyle w:val="Hyperlink"/>
            <w:noProof/>
          </w:rPr>
          <w:t>Task 3C: Water Supply/Demand Analysis</w:t>
        </w:r>
        <w:r w:rsidR="00333E37">
          <w:rPr>
            <w:noProof/>
            <w:webHidden/>
          </w:rPr>
          <w:tab/>
        </w:r>
        <w:r w:rsidR="00333E37">
          <w:rPr>
            <w:noProof/>
            <w:webHidden/>
          </w:rPr>
          <w:fldChar w:fldCharType="begin"/>
        </w:r>
        <w:r w:rsidR="00333E37">
          <w:rPr>
            <w:noProof/>
            <w:webHidden/>
          </w:rPr>
          <w:instrText xml:space="preserve"> PAGEREF _Toc492373836 \h </w:instrText>
        </w:r>
        <w:r w:rsidR="00333E37">
          <w:rPr>
            <w:noProof/>
            <w:webHidden/>
          </w:rPr>
        </w:r>
        <w:r w:rsidR="00333E37">
          <w:rPr>
            <w:noProof/>
            <w:webHidden/>
          </w:rPr>
          <w:fldChar w:fldCharType="separate"/>
        </w:r>
        <w:r w:rsidR="00A3655B">
          <w:rPr>
            <w:noProof/>
            <w:webHidden/>
          </w:rPr>
          <w:t>3</w:t>
        </w:r>
        <w:r w:rsidR="00333E37">
          <w:rPr>
            <w:noProof/>
            <w:webHidden/>
          </w:rPr>
          <w:fldChar w:fldCharType="end"/>
        </w:r>
      </w:hyperlink>
    </w:p>
    <w:p w:rsidR="00333E37" w:rsidRDefault="00433E00">
      <w:pPr>
        <w:pStyle w:val="TOC2"/>
        <w:rPr>
          <w:rFonts w:asciiTheme="minorHAnsi" w:eastAsiaTheme="minorEastAsia" w:hAnsiTheme="minorHAnsi" w:cstheme="minorBidi"/>
          <w:noProof/>
          <w:szCs w:val="22"/>
        </w:rPr>
      </w:pPr>
      <w:hyperlink w:anchor="_Toc492373837" w:history="1">
        <w:r w:rsidR="00333E37" w:rsidRPr="00C33112">
          <w:rPr>
            <w:rStyle w:val="Hyperlink"/>
            <w:noProof/>
          </w:rPr>
          <w:t>Task 3D: Integrated Water Resources Needs and Vulnerabilities Report</w:t>
        </w:r>
        <w:r w:rsidR="00333E37">
          <w:rPr>
            <w:noProof/>
            <w:webHidden/>
          </w:rPr>
          <w:tab/>
        </w:r>
        <w:r w:rsidR="00333E37">
          <w:rPr>
            <w:noProof/>
            <w:webHidden/>
          </w:rPr>
          <w:fldChar w:fldCharType="begin"/>
        </w:r>
        <w:r w:rsidR="00333E37">
          <w:rPr>
            <w:noProof/>
            <w:webHidden/>
          </w:rPr>
          <w:instrText xml:space="preserve"> PAGEREF _Toc492373837 \h </w:instrText>
        </w:r>
        <w:r w:rsidR="00333E37">
          <w:rPr>
            <w:noProof/>
            <w:webHidden/>
          </w:rPr>
        </w:r>
        <w:r w:rsidR="00333E37">
          <w:rPr>
            <w:noProof/>
            <w:webHidden/>
          </w:rPr>
          <w:fldChar w:fldCharType="separate"/>
        </w:r>
        <w:r w:rsidR="00A3655B">
          <w:rPr>
            <w:noProof/>
            <w:webHidden/>
          </w:rPr>
          <w:t>3</w:t>
        </w:r>
        <w:r w:rsidR="00333E37">
          <w:rPr>
            <w:noProof/>
            <w:webHidden/>
          </w:rPr>
          <w:fldChar w:fldCharType="end"/>
        </w:r>
      </w:hyperlink>
    </w:p>
    <w:p w:rsidR="00333E37" w:rsidRDefault="00433E00">
      <w:pPr>
        <w:pStyle w:val="TOC1"/>
        <w:rPr>
          <w:rFonts w:asciiTheme="minorHAnsi" w:eastAsiaTheme="minorEastAsia" w:hAnsiTheme="minorHAnsi" w:cstheme="minorBidi"/>
          <w:szCs w:val="22"/>
        </w:rPr>
      </w:pPr>
      <w:hyperlink w:anchor="_Toc492373838" w:history="1">
        <w:r w:rsidR="00333E37" w:rsidRPr="00C33112">
          <w:rPr>
            <w:rStyle w:val="Hyperlink"/>
          </w:rPr>
          <w:t>Project Management and Administration Tasks</w:t>
        </w:r>
        <w:r w:rsidR="00333E37">
          <w:rPr>
            <w:webHidden/>
          </w:rPr>
          <w:tab/>
        </w:r>
        <w:r w:rsidR="00333E37">
          <w:rPr>
            <w:webHidden/>
          </w:rPr>
          <w:fldChar w:fldCharType="begin"/>
        </w:r>
        <w:r w:rsidR="00333E37">
          <w:rPr>
            <w:webHidden/>
          </w:rPr>
          <w:instrText xml:space="preserve"> PAGEREF _Toc492373838 \h </w:instrText>
        </w:r>
        <w:r w:rsidR="00333E37">
          <w:rPr>
            <w:webHidden/>
          </w:rPr>
        </w:r>
        <w:r w:rsidR="00333E37">
          <w:rPr>
            <w:webHidden/>
          </w:rPr>
          <w:fldChar w:fldCharType="separate"/>
        </w:r>
        <w:r w:rsidR="00A3655B">
          <w:rPr>
            <w:webHidden/>
          </w:rPr>
          <w:t>4</w:t>
        </w:r>
        <w:r w:rsidR="00333E37">
          <w:rPr>
            <w:webHidden/>
          </w:rPr>
          <w:fldChar w:fldCharType="end"/>
        </w:r>
      </w:hyperlink>
    </w:p>
    <w:p w:rsidR="00333E37" w:rsidRDefault="00433E00">
      <w:pPr>
        <w:pStyle w:val="TOC2"/>
        <w:rPr>
          <w:rFonts w:asciiTheme="minorHAnsi" w:eastAsiaTheme="minorEastAsia" w:hAnsiTheme="minorHAnsi" w:cstheme="minorBidi"/>
          <w:noProof/>
          <w:szCs w:val="22"/>
        </w:rPr>
      </w:pPr>
      <w:hyperlink w:anchor="_Toc492373839" w:history="1">
        <w:r w:rsidR="00333E37" w:rsidRPr="00C33112">
          <w:rPr>
            <w:rStyle w:val="Hyperlink"/>
            <w:noProof/>
          </w:rPr>
          <w:t>Task 3E: Project Management and Reporting</w:t>
        </w:r>
        <w:r w:rsidR="00333E37">
          <w:rPr>
            <w:noProof/>
            <w:webHidden/>
          </w:rPr>
          <w:tab/>
        </w:r>
        <w:r w:rsidR="00333E37">
          <w:rPr>
            <w:noProof/>
            <w:webHidden/>
          </w:rPr>
          <w:fldChar w:fldCharType="begin"/>
        </w:r>
        <w:r w:rsidR="00333E37">
          <w:rPr>
            <w:noProof/>
            <w:webHidden/>
          </w:rPr>
          <w:instrText xml:space="preserve"> PAGEREF _Toc492373839 \h </w:instrText>
        </w:r>
        <w:r w:rsidR="00333E37">
          <w:rPr>
            <w:noProof/>
            <w:webHidden/>
          </w:rPr>
        </w:r>
        <w:r w:rsidR="00333E37">
          <w:rPr>
            <w:noProof/>
            <w:webHidden/>
          </w:rPr>
          <w:fldChar w:fldCharType="separate"/>
        </w:r>
        <w:r w:rsidR="00A3655B">
          <w:rPr>
            <w:noProof/>
            <w:webHidden/>
          </w:rPr>
          <w:t>4</w:t>
        </w:r>
        <w:r w:rsidR="00333E37">
          <w:rPr>
            <w:noProof/>
            <w:webHidden/>
          </w:rPr>
          <w:fldChar w:fldCharType="end"/>
        </w:r>
      </w:hyperlink>
    </w:p>
    <w:p w:rsidR="00333E37" w:rsidRDefault="00433E00">
      <w:pPr>
        <w:pStyle w:val="TOC2"/>
        <w:rPr>
          <w:rFonts w:asciiTheme="minorHAnsi" w:eastAsiaTheme="minorEastAsia" w:hAnsiTheme="minorHAnsi" w:cstheme="minorBidi"/>
          <w:noProof/>
          <w:szCs w:val="22"/>
        </w:rPr>
      </w:pPr>
      <w:hyperlink w:anchor="_Toc492373840" w:history="1">
        <w:r w:rsidR="00333E37" w:rsidRPr="00C33112">
          <w:rPr>
            <w:rStyle w:val="Hyperlink"/>
            <w:noProof/>
          </w:rPr>
          <w:t>Task 3F: Project Administration</w:t>
        </w:r>
        <w:r w:rsidR="00333E37">
          <w:rPr>
            <w:noProof/>
            <w:webHidden/>
          </w:rPr>
          <w:tab/>
        </w:r>
        <w:r w:rsidR="00333E37">
          <w:rPr>
            <w:noProof/>
            <w:webHidden/>
          </w:rPr>
          <w:fldChar w:fldCharType="begin"/>
        </w:r>
        <w:r w:rsidR="00333E37">
          <w:rPr>
            <w:noProof/>
            <w:webHidden/>
          </w:rPr>
          <w:instrText xml:space="preserve"> PAGEREF _Toc492373840 \h </w:instrText>
        </w:r>
        <w:r w:rsidR="00333E37">
          <w:rPr>
            <w:noProof/>
            <w:webHidden/>
          </w:rPr>
        </w:r>
        <w:r w:rsidR="00333E37">
          <w:rPr>
            <w:noProof/>
            <w:webHidden/>
          </w:rPr>
          <w:fldChar w:fldCharType="separate"/>
        </w:r>
        <w:r w:rsidR="00A3655B">
          <w:rPr>
            <w:noProof/>
            <w:webHidden/>
          </w:rPr>
          <w:t>4</w:t>
        </w:r>
        <w:r w:rsidR="00333E37">
          <w:rPr>
            <w:noProof/>
            <w:webHidden/>
          </w:rPr>
          <w:fldChar w:fldCharType="end"/>
        </w:r>
      </w:hyperlink>
    </w:p>
    <w:p w:rsidR="00333E37" w:rsidRDefault="00433E00">
      <w:pPr>
        <w:pStyle w:val="TOC1"/>
        <w:rPr>
          <w:rFonts w:asciiTheme="minorHAnsi" w:eastAsiaTheme="minorEastAsia" w:hAnsiTheme="minorHAnsi" w:cstheme="minorBidi"/>
          <w:szCs w:val="22"/>
        </w:rPr>
      </w:pPr>
      <w:hyperlink w:anchor="_Toc492373841" w:history="1">
        <w:r w:rsidR="00333E37" w:rsidRPr="00C33112">
          <w:rPr>
            <w:rStyle w:val="Hyperlink"/>
          </w:rPr>
          <w:t>Conclusion</w:t>
        </w:r>
        <w:r w:rsidR="00333E37">
          <w:rPr>
            <w:webHidden/>
          </w:rPr>
          <w:tab/>
        </w:r>
        <w:r w:rsidR="00333E37">
          <w:rPr>
            <w:webHidden/>
          </w:rPr>
          <w:fldChar w:fldCharType="begin"/>
        </w:r>
        <w:r w:rsidR="00333E37">
          <w:rPr>
            <w:webHidden/>
          </w:rPr>
          <w:instrText xml:space="preserve"> PAGEREF _Toc492373841 \h </w:instrText>
        </w:r>
        <w:r w:rsidR="00333E37">
          <w:rPr>
            <w:webHidden/>
          </w:rPr>
        </w:r>
        <w:r w:rsidR="00333E37">
          <w:rPr>
            <w:webHidden/>
          </w:rPr>
          <w:fldChar w:fldCharType="separate"/>
        </w:r>
        <w:r w:rsidR="00A3655B">
          <w:rPr>
            <w:webHidden/>
          </w:rPr>
          <w:t>4</w:t>
        </w:r>
        <w:r w:rsidR="00333E37">
          <w:rPr>
            <w:webHidden/>
          </w:rPr>
          <w:fldChar w:fldCharType="end"/>
        </w:r>
      </w:hyperlink>
    </w:p>
    <w:p w:rsidR="000052F0" w:rsidRPr="00267AD3" w:rsidRDefault="00744ABC" w:rsidP="00627620">
      <w:pPr>
        <w:rPr>
          <w:color w:val="4F81BD" w:themeColor="accent1"/>
        </w:rPr>
        <w:sectPr w:rsidR="000052F0" w:rsidRPr="00267AD3" w:rsidSect="00E201F6">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sidRPr="00267AD3">
        <w:rPr>
          <w:color w:val="4F81BD" w:themeColor="accent1"/>
        </w:rPr>
        <w:fldChar w:fldCharType="end"/>
      </w:r>
    </w:p>
    <w:p w:rsidR="000D39C2" w:rsidRPr="00E64AC7" w:rsidRDefault="003A72CC" w:rsidP="002F2207">
      <w:pPr>
        <w:pStyle w:val="Heading1"/>
        <w:spacing w:before="0"/>
      </w:pPr>
      <w:bookmarkStart w:id="1" w:name="_Toc197245162"/>
      <w:bookmarkStart w:id="2" w:name="_Toc203446832"/>
      <w:bookmarkStart w:id="3" w:name="_Toc205092650"/>
      <w:bookmarkStart w:id="4" w:name="_Toc206480700"/>
      <w:bookmarkStart w:id="5" w:name="_Toc219800471"/>
      <w:bookmarkStart w:id="6" w:name="_Toc219800589"/>
      <w:bookmarkStart w:id="7" w:name="_Toc299622335"/>
      <w:bookmarkStart w:id="8" w:name="_Toc316381599"/>
      <w:bookmarkStart w:id="9" w:name="_Toc316989305"/>
      <w:bookmarkStart w:id="10" w:name="_Toc316989592"/>
      <w:bookmarkStart w:id="11" w:name="_Toc316989647"/>
      <w:bookmarkStart w:id="12" w:name="_Toc316989875"/>
      <w:bookmarkStart w:id="13" w:name="_Toc316989963"/>
      <w:bookmarkStart w:id="14" w:name="_Toc316990063"/>
      <w:bookmarkStart w:id="15" w:name="_Toc316990089"/>
      <w:bookmarkStart w:id="16" w:name="_Toc317253204"/>
      <w:bookmarkStart w:id="17" w:name="_Toc336266515"/>
      <w:bookmarkStart w:id="18" w:name="_Toc339011200"/>
      <w:bookmarkStart w:id="19" w:name="_Toc339020457"/>
      <w:bookmarkStart w:id="20" w:name="_Toc340470064"/>
      <w:bookmarkStart w:id="21" w:name="_Toc341179974"/>
      <w:bookmarkStart w:id="22" w:name="_Toc341184469"/>
      <w:bookmarkStart w:id="23" w:name="_Toc369506836"/>
      <w:bookmarkStart w:id="24" w:name="_Toc369509519"/>
      <w:bookmarkStart w:id="25" w:name="_Toc369509670"/>
      <w:bookmarkStart w:id="26" w:name="_Toc49237382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64AC7">
        <w:lastRenderedPageBreak/>
        <w:t>Introduction</w:t>
      </w:r>
      <w:bookmarkEnd w:id="26"/>
    </w:p>
    <w:p w:rsidR="008432F1" w:rsidRPr="00E64AC7" w:rsidRDefault="008432F1" w:rsidP="008432F1">
      <w:pPr>
        <w:pStyle w:val="H1Text"/>
      </w:pPr>
      <w:r w:rsidRPr="00E64AC7">
        <w:t xml:space="preserve">In 2015, the Oregon State Legislature provided the Oregon Water Resources Department (OWRD) with funding to support Place-Based Integrated Water Resources Planning, a five-step collaborative process. </w:t>
      </w:r>
    </w:p>
    <w:p w:rsidR="00CC4FDF" w:rsidRPr="00324E3C" w:rsidRDefault="0017655E" w:rsidP="00B44561">
      <w:pPr>
        <w:pStyle w:val="H1Text"/>
      </w:pPr>
      <w:r w:rsidRPr="00E64AC7">
        <w:t xml:space="preserve">This document describes the </w:t>
      </w:r>
      <w:r w:rsidR="00545B0D" w:rsidRPr="00E64AC7">
        <w:t>intended</w:t>
      </w:r>
      <w:r w:rsidR="000637F8" w:rsidRPr="00E64AC7">
        <w:t xml:space="preserve"> Work P</w:t>
      </w:r>
      <w:r w:rsidR="00267AD3" w:rsidRPr="00E64AC7">
        <w:t>lan</w:t>
      </w:r>
      <w:r w:rsidRPr="00E64AC7">
        <w:t xml:space="preserve"> of the </w:t>
      </w:r>
      <w:r w:rsidR="00400C47" w:rsidRPr="00E64AC7">
        <w:t>Upper Grande Ronde</w:t>
      </w:r>
      <w:r w:rsidR="00CF7607" w:rsidRPr="00E64AC7">
        <w:t xml:space="preserve"> River</w:t>
      </w:r>
      <w:r w:rsidR="00400C47" w:rsidRPr="00E64AC7">
        <w:t xml:space="preserve"> </w:t>
      </w:r>
      <w:r w:rsidR="000875C4" w:rsidRPr="00E64AC7">
        <w:t>Watershed</w:t>
      </w:r>
      <w:r w:rsidRPr="00E64AC7">
        <w:t xml:space="preserve"> </w:t>
      </w:r>
      <w:r w:rsidR="000875C4" w:rsidRPr="00E64AC7">
        <w:t>Partnership</w:t>
      </w:r>
      <w:r w:rsidR="00F07255" w:rsidRPr="007611C6">
        <w:rPr>
          <w:color w:val="4F81BD" w:themeColor="accent1"/>
        </w:rPr>
        <w:t xml:space="preserve">. </w:t>
      </w:r>
      <w:r w:rsidR="00267AD3" w:rsidRPr="00324E3C">
        <w:t>The purpose of this Wo</w:t>
      </w:r>
      <w:r w:rsidR="000637F8" w:rsidRPr="00324E3C">
        <w:t>rk Plan is to provide a step-by-</w:t>
      </w:r>
      <w:r w:rsidR="00267AD3" w:rsidRPr="00324E3C">
        <w:t xml:space="preserve">step description of </w:t>
      </w:r>
      <w:r w:rsidR="000637F8" w:rsidRPr="00324E3C">
        <w:t>Step</w:t>
      </w:r>
      <w:r w:rsidR="00267AD3" w:rsidRPr="00324E3C">
        <w:t xml:space="preserve"> </w:t>
      </w:r>
      <w:r w:rsidR="00324E3C" w:rsidRPr="00324E3C">
        <w:t xml:space="preserve">3 </w:t>
      </w:r>
      <w:r w:rsidR="00267AD3" w:rsidRPr="00324E3C">
        <w:t>(</w:t>
      </w:r>
      <w:r w:rsidR="00324E3C" w:rsidRPr="00324E3C">
        <w:t>quantifying existing and future needs/demands</w:t>
      </w:r>
      <w:r w:rsidR="00267AD3" w:rsidRPr="00324E3C">
        <w:t>) referenced in the Statement of Work. Please refer to the Budget and Statement of Work for cost estimates and time</w:t>
      </w:r>
      <w:r w:rsidR="008432F1" w:rsidRPr="00324E3C">
        <w:t xml:space="preserve"> </w:t>
      </w:r>
      <w:r w:rsidR="00267AD3" w:rsidRPr="00324E3C">
        <w:t>frames.</w:t>
      </w:r>
    </w:p>
    <w:p w:rsidR="00267AD3" w:rsidRPr="00E64AC7" w:rsidRDefault="00267AD3" w:rsidP="008432F1">
      <w:pPr>
        <w:pStyle w:val="Heading1"/>
      </w:pPr>
      <w:bookmarkStart w:id="27" w:name="_Toc492373830"/>
      <w:r w:rsidRPr="00E64AC7">
        <w:t>Summary</w:t>
      </w:r>
      <w:bookmarkEnd w:id="27"/>
    </w:p>
    <w:p w:rsidR="00FE5A44" w:rsidRDefault="00FD6635" w:rsidP="008432F1">
      <w:pPr>
        <w:pStyle w:val="H1Text"/>
        <w:rPr>
          <w:rFonts w:eastAsiaTheme="minorHAnsi"/>
        </w:rPr>
      </w:pPr>
      <w:r>
        <w:rPr>
          <w:rFonts w:eastAsiaTheme="minorHAnsi"/>
        </w:rPr>
        <w:t>S</w:t>
      </w:r>
      <w:r w:rsidR="00267AD3" w:rsidRPr="00BC7C70">
        <w:rPr>
          <w:rFonts w:eastAsiaTheme="minorHAnsi"/>
        </w:rPr>
        <w:t xml:space="preserve">tep </w:t>
      </w:r>
      <w:r>
        <w:rPr>
          <w:rFonts w:eastAsiaTheme="minorHAnsi"/>
        </w:rPr>
        <w:t xml:space="preserve">3 </w:t>
      </w:r>
      <w:r w:rsidR="00267AD3" w:rsidRPr="00BC7C70">
        <w:rPr>
          <w:rFonts w:eastAsiaTheme="minorHAnsi"/>
        </w:rPr>
        <w:t xml:space="preserve">of the planning effort will generally consist of </w:t>
      </w:r>
      <w:r w:rsidR="00FE5A44">
        <w:rPr>
          <w:rFonts w:eastAsiaTheme="minorHAnsi"/>
        </w:rPr>
        <w:t xml:space="preserve">the identification of how much water is needed to support current and future in-stream and out-of-stream needs. This analysis will identify when and where supplies do not meet current demand and also estimate potential future shortages. This evaluation will include information on water quality, quantity, and ecosystem needs collected in </w:t>
      </w:r>
      <w:r>
        <w:rPr>
          <w:rFonts w:eastAsiaTheme="minorHAnsi"/>
        </w:rPr>
        <w:t>S</w:t>
      </w:r>
      <w:r w:rsidR="00FE5A44">
        <w:rPr>
          <w:rFonts w:eastAsiaTheme="minorHAnsi"/>
        </w:rPr>
        <w:t>tep 2.</w:t>
      </w:r>
    </w:p>
    <w:p w:rsidR="00FE5A44" w:rsidRDefault="00FE5A44" w:rsidP="008432F1">
      <w:pPr>
        <w:pStyle w:val="H1Text"/>
        <w:rPr>
          <w:rFonts w:eastAsiaTheme="minorHAnsi"/>
        </w:rPr>
      </w:pPr>
      <w:r>
        <w:rPr>
          <w:rFonts w:eastAsiaTheme="minorHAnsi"/>
        </w:rPr>
        <w:t>Future pressures will be estimated using a 50-year planning horizon when possible. The Partnership will identify where conflicts among uses are most likely to arise in the future.</w:t>
      </w:r>
    </w:p>
    <w:p w:rsidR="007611C6" w:rsidRPr="00324E3C" w:rsidRDefault="007611C6" w:rsidP="00DB5688">
      <w:pPr>
        <w:pStyle w:val="Heading1"/>
      </w:pPr>
      <w:bookmarkStart w:id="28" w:name="_Toc492373831"/>
      <w:r w:rsidRPr="00324E3C">
        <w:t>Schedule</w:t>
      </w:r>
      <w:bookmarkEnd w:id="28"/>
    </w:p>
    <w:p w:rsidR="007611C6" w:rsidRDefault="007611C6" w:rsidP="007611C6">
      <w:r>
        <w:t>Step 3 is scheduled to take app</w:t>
      </w:r>
      <w:r w:rsidR="00FD6635">
        <w:t>roximately 6 months with a kick</w:t>
      </w:r>
      <w:r>
        <w:t>off meeting on September 6, 2017.  To develop a report based on meeting content</w:t>
      </w:r>
      <w:r w:rsidR="00213370">
        <w:t>,</w:t>
      </w:r>
      <w:r>
        <w:t xml:space="preserve"> the following tentative schedule of stakeholder meetings is proposed</w:t>
      </w:r>
      <w:r w:rsidR="00C346D9">
        <w:t xml:space="preserve"> (dates subject to change)</w:t>
      </w:r>
      <w:r>
        <w:t xml:space="preserve">. </w:t>
      </w:r>
      <w:r w:rsidR="00213370">
        <w:t xml:space="preserve">There will be technical committee and steering committee meetings between the stakeholder meetings to work on each item. </w:t>
      </w:r>
    </w:p>
    <w:p w:rsidR="006550F4" w:rsidRDefault="006550F4" w:rsidP="007611C6">
      <w:pPr>
        <w:rPr>
          <w:b/>
        </w:rPr>
      </w:pPr>
    </w:p>
    <w:p w:rsidR="00253203" w:rsidRDefault="00253203" w:rsidP="00A9090D">
      <w:pPr>
        <w:ind w:left="360"/>
        <w:rPr>
          <w:b/>
        </w:rPr>
      </w:pPr>
      <w:r>
        <w:rPr>
          <w:b/>
        </w:rPr>
        <w:t xml:space="preserve">Technical Committee Meeting </w:t>
      </w:r>
      <w:r w:rsidR="00FD6635">
        <w:rPr>
          <w:b/>
        </w:rPr>
        <w:t>and</w:t>
      </w:r>
      <w:r>
        <w:rPr>
          <w:b/>
        </w:rPr>
        <w:t xml:space="preserve"> Steering Committee Meeting: August 30, 2017</w:t>
      </w:r>
    </w:p>
    <w:p w:rsidR="00253203" w:rsidRDefault="00253203" w:rsidP="00A9090D">
      <w:pPr>
        <w:ind w:left="360"/>
        <w:rPr>
          <w:b/>
        </w:rPr>
      </w:pPr>
    </w:p>
    <w:p w:rsidR="00213370" w:rsidRPr="00C346D9" w:rsidRDefault="00253203" w:rsidP="00A9090D">
      <w:pPr>
        <w:ind w:left="360"/>
        <w:rPr>
          <w:b/>
        </w:rPr>
      </w:pPr>
      <w:r>
        <w:rPr>
          <w:b/>
        </w:rPr>
        <w:t xml:space="preserve">Steering Committee Meeting </w:t>
      </w:r>
      <w:r w:rsidR="00FD6635">
        <w:rPr>
          <w:b/>
        </w:rPr>
        <w:t>and</w:t>
      </w:r>
      <w:r>
        <w:rPr>
          <w:b/>
        </w:rPr>
        <w:t xml:space="preserve"> </w:t>
      </w:r>
      <w:r w:rsidR="003204BF">
        <w:rPr>
          <w:b/>
        </w:rPr>
        <w:t xml:space="preserve">Stakeholder </w:t>
      </w:r>
      <w:r w:rsidR="00C346D9">
        <w:rPr>
          <w:b/>
        </w:rPr>
        <w:t xml:space="preserve">Meeting 1: </w:t>
      </w:r>
      <w:r w:rsidR="00213370" w:rsidRPr="00C346D9">
        <w:rPr>
          <w:b/>
        </w:rPr>
        <w:t>September 6, 2017</w:t>
      </w:r>
      <w:r w:rsidR="00C346D9">
        <w:rPr>
          <w:b/>
        </w:rPr>
        <w:t xml:space="preserve"> (Kickoff)</w:t>
      </w:r>
    </w:p>
    <w:p w:rsidR="00213370" w:rsidRDefault="00213370" w:rsidP="00A9090D">
      <w:pPr>
        <w:pStyle w:val="ListParagraph"/>
        <w:numPr>
          <w:ilvl w:val="0"/>
          <w:numId w:val="38"/>
        </w:numPr>
        <w:ind w:left="1080"/>
      </w:pPr>
      <w:r>
        <w:t xml:space="preserve">Step 2 </w:t>
      </w:r>
      <w:r w:rsidR="00227D3F">
        <w:t xml:space="preserve">report </w:t>
      </w:r>
      <w:r>
        <w:t>summary presentation (comments from stakeholders)</w:t>
      </w:r>
    </w:p>
    <w:p w:rsidR="00C346D9" w:rsidRDefault="00A87DB0" w:rsidP="00A9090D">
      <w:pPr>
        <w:pStyle w:val="ListParagraph"/>
        <w:numPr>
          <w:ilvl w:val="0"/>
          <w:numId w:val="38"/>
        </w:numPr>
        <w:ind w:left="1080"/>
      </w:pPr>
      <w:r>
        <w:t>Eastern Oregon University</w:t>
      </w:r>
      <w:r w:rsidR="00C346D9">
        <w:t xml:space="preserve"> introduce oral history project </w:t>
      </w:r>
    </w:p>
    <w:p w:rsidR="00213370" w:rsidRDefault="00877149" w:rsidP="00A9090D">
      <w:pPr>
        <w:pStyle w:val="ListParagraph"/>
        <w:numPr>
          <w:ilvl w:val="0"/>
          <w:numId w:val="38"/>
        </w:numPr>
        <w:ind w:left="1080"/>
      </w:pPr>
      <w:r>
        <w:t>Step 3 kick</w:t>
      </w:r>
      <w:r w:rsidR="00213370">
        <w:t>off</w:t>
      </w:r>
    </w:p>
    <w:p w:rsidR="00C346D9" w:rsidRDefault="00C346D9" w:rsidP="00A9090D">
      <w:pPr>
        <w:pStyle w:val="ListParagraph"/>
        <w:numPr>
          <w:ilvl w:val="1"/>
          <w:numId w:val="38"/>
        </w:numPr>
      </w:pPr>
      <w:r>
        <w:t>I</w:t>
      </w:r>
      <w:r w:rsidR="00877149">
        <w:t>ntroduction to demand types by three</w:t>
      </w:r>
      <w:r>
        <w:t xml:space="preserve"> members of technical committee (agricultural, municipal, ecological)</w:t>
      </w:r>
    </w:p>
    <w:p w:rsidR="00213370" w:rsidRDefault="00C346D9" w:rsidP="00A9090D">
      <w:pPr>
        <w:pStyle w:val="ListParagraph"/>
        <w:numPr>
          <w:ilvl w:val="1"/>
          <w:numId w:val="38"/>
        </w:numPr>
      </w:pPr>
      <w:r>
        <w:t>Brainstorm data needed to determine present and future demand</w:t>
      </w:r>
    </w:p>
    <w:p w:rsidR="00C346D9" w:rsidRDefault="00C346D9" w:rsidP="00C346D9">
      <w:pPr>
        <w:pStyle w:val="ListParagraph"/>
        <w:ind w:left="1440"/>
      </w:pPr>
    </w:p>
    <w:p w:rsidR="00253203" w:rsidRDefault="00253203" w:rsidP="00123BA6">
      <w:pPr>
        <w:ind w:left="360"/>
        <w:rPr>
          <w:b/>
        </w:rPr>
      </w:pPr>
      <w:r>
        <w:rPr>
          <w:b/>
        </w:rPr>
        <w:t xml:space="preserve">Technical Committee Meeting </w:t>
      </w:r>
      <w:r w:rsidR="00FD6635">
        <w:rPr>
          <w:b/>
        </w:rPr>
        <w:t>and</w:t>
      </w:r>
      <w:r>
        <w:rPr>
          <w:b/>
        </w:rPr>
        <w:t xml:space="preserve"> Steering Committee Meeting: September </w:t>
      </w:r>
      <w:r w:rsidR="00E37EC5">
        <w:rPr>
          <w:b/>
        </w:rPr>
        <w:t>19</w:t>
      </w:r>
      <w:r>
        <w:rPr>
          <w:b/>
        </w:rPr>
        <w:t>, 2017</w:t>
      </w:r>
    </w:p>
    <w:p w:rsidR="00253203" w:rsidRDefault="00253203" w:rsidP="00C346D9">
      <w:pPr>
        <w:rPr>
          <w:b/>
        </w:rPr>
      </w:pPr>
    </w:p>
    <w:p w:rsidR="00C346D9" w:rsidRPr="00C346D9" w:rsidRDefault="00253203" w:rsidP="00123BA6">
      <w:pPr>
        <w:ind w:left="360"/>
        <w:rPr>
          <w:b/>
        </w:rPr>
      </w:pPr>
      <w:r>
        <w:rPr>
          <w:b/>
        </w:rPr>
        <w:t xml:space="preserve">Steering Committee Meeting </w:t>
      </w:r>
      <w:r w:rsidR="00FD6635">
        <w:rPr>
          <w:b/>
        </w:rPr>
        <w:t>and</w:t>
      </w:r>
      <w:r>
        <w:rPr>
          <w:b/>
        </w:rPr>
        <w:t xml:space="preserve"> </w:t>
      </w:r>
      <w:r w:rsidR="003204BF">
        <w:rPr>
          <w:b/>
        </w:rPr>
        <w:t xml:space="preserve">Stakeholder </w:t>
      </w:r>
      <w:r w:rsidR="00C346D9" w:rsidRPr="00C346D9">
        <w:rPr>
          <w:b/>
        </w:rPr>
        <w:t xml:space="preserve">Meeting 2: October </w:t>
      </w:r>
      <w:r>
        <w:rPr>
          <w:b/>
        </w:rPr>
        <w:t>4</w:t>
      </w:r>
      <w:r w:rsidR="00C346D9" w:rsidRPr="00C346D9">
        <w:rPr>
          <w:b/>
        </w:rPr>
        <w:t>, 2017 (Existing and Future Needs/Demands)</w:t>
      </w:r>
    </w:p>
    <w:p w:rsidR="007611C6" w:rsidRDefault="007611C6" w:rsidP="007611C6">
      <w:pPr>
        <w:rPr>
          <w:b/>
        </w:rPr>
      </w:pPr>
    </w:p>
    <w:p w:rsidR="00C346D9" w:rsidRPr="00453D00" w:rsidRDefault="00C346D9" w:rsidP="00123BA6">
      <w:pPr>
        <w:pStyle w:val="ListParagraph"/>
        <w:numPr>
          <w:ilvl w:val="0"/>
          <w:numId w:val="38"/>
        </w:numPr>
        <w:ind w:left="1080"/>
        <w:rPr>
          <w:b/>
        </w:rPr>
      </w:pPr>
      <w:r w:rsidRPr="00453D00">
        <w:t>Respond to any step 2 revisions/comments, finalize document</w:t>
      </w:r>
    </w:p>
    <w:p w:rsidR="00227D3F" w:rsidRPr="00453D00" w:rsidRDefault="00227D3F" w:rsidP="00123BA6">
      <w:pPr>
        <w:pStyle w:val="ListParagraph"/>
        <w:numPr>
          <w:ilvl w:val="0"/>
          <w:numId w:val="38"/>
        </w:numPr>
        <w:ind w:left="1080"/>
        <w:rPr>
          <w:b/>
        </w:rPr>
      </w:pPr>
      <w:r w:rsidRPr="00D66CC9">
        <w:t xml:space="preserve">Step 3 </w:t>
      </w:r>
      <w:r w:rsidR="00003D6B">
        <w:t xml:space="preserve">- </w:t>
      </w:r>
      <w:r w:rsidRPr="00453D00">
        <w:t>Existing and Future Needs/Demands</w:t>
      </w:r>
    </w:p>
    <w:p w:rsidR="00227D3F" w:rsidRDefault="00227D3F" w:rsidP="00123BA6">
      <w:pPr>
        <w:pStyle w:val="ListParagraph"/>
        <w:numPr>
          <w:ilvl w:val="1"/>
          <w:numId w:val="38"/>
        </w:numPr>
      </w:pPr>
      <w:r w:rsidRPr="00453D00">
        <w:t>Existing</w:t>
      </w:r>
      <w:r>
        <w:t xml:space="preserve"> </w:t>
      </w:r>
      <w:r w:rsidR="007F5EA9">
        <w:t>i</w:t>
      </w:r>
      <w:r w:rsidRPr="00C346D9">
        <w:t>n</w:t>
      </w:r>
      <w:r w:rsidR="007F5EA9">
        <w:t>-</w:t>
      </w:r>
      <w:r w:rsidRPr="00C346D9">
        <w:t>stream and out‐of‐stream</w:t>
      </w:r>
      <w:r>
        <w:t xml:space="preserve"> demands (OWRD and </w:t>
      </w:r>
      <w:r w:rsidR="007F5EA9">
        <w:t>Oregon Department of Fish and Wildlife [</w:t>
      </w:r>
      <w:r>
        <w:t>ODFW</w:t>
      </w:r>
      <w:r w:rsidR="007F5EA9">
        <w:t>]</w:t>
      </w:r>
      <w:r>
        <w:t>) presentation on current rights and needs, how they are/are not being me</w:t>
      </w:r>
      <w:r w:rsidR="00BE2A66">
        <w:t>t, constraints farmers/ranchers face,</w:t>
      </w:r>
      <w:r w:rsidR="00964F46">
        <w:t xml:space="preserve"> municipal and in-stream issues</w:t>
      </w:r>
    </w:p>
    <w:p w:rsidR="00227D3F" w:rsidRDefault="00227D3F" w:rsidP="00123BA6">
      <w:pPr>
        <w:pStyle w:val="ListParagraph"/>
        <w:numPr>
          <w:ilvl w:val="1"/>
          <w:numId w:val="38"/>
        </w:numPr>
      </w:pPr>
      <w:r>
        <w:lastRenderedPageBreak/>
        <w:t xml:space="preserve">Future </w:t>
      </w:r>
      <w:r w:rsidR="007F5EA9">
        <w:t>i</w:t>
      </w:r>
      <w:r w:rsidRPr="00C346D9">
        <w:t>n</w:t>
      </w:r>
      <w:r w:rsidR="007F5EA9">
        <w:t>-</w:t>
      </w:r>
      <w:r w:rsidRPr="00C346D9">
        <w:t>stream and out‐of‐stream</w:t>
      </w:r>
      <w:r>
        <w:t xml:space="preserve"> demands (</w:t>
      </w:r>
      <w:r w:rsidR="00A87DB0">
        <w:t>i</w:t>
      </w:r>
      <w:r w:rsidRPr="00A87DB0">
        <w:t>ntroduction to water demand forecast</w:t>
      </w:r>
      <w:r w:rsidRPr="000E5890">
        <w:t xml:space="preserve"> presentation</w:t>
      </w:r>
      <w:r w:rsidR="00A87DB0">
        <w:t xml:space="preserve"> [</w:t>
      </w:r>
      <w:r>
        <w:t xml:space="preserve">OWRD and </w:t>
      </w:r>
      <w:r w:rsidR="007F5EA9">
        <w:t xml:space="preserve">Oregon Department of Agriculture </w:t>
      </w:r>
      <w:r w:rsidR="00A87DB0">
        <w:t>(</w:t>
      </w:r>
      <w:r>
        <w:t>ODA</w:t>
      </w:r>
      <w:r w:rsidR="00A87DB0">
        <w:t>)]</w:t>
      </w:r>
      <w:r>
        <w:t>; select preferred methods fo</w:t>
      </w:r>
      <w:r w:rsidR="007F5EA9">
        <w:t>r demand and climate evaluation</w:t>
      </w:r>
      <w:r>
        <w:t>)</w:t>
      </w:r>
    </w:p>
    <w:p w:rsidR="000E5890" w:rsidRDefault="000E5890" w:rsidP="000E5890">
      <w:pPr>
        <w:pStyle w:val="ListParagraph"/>
        <w:ind w:left="1440"/>
      </w:pPr>
    </w:p>
    <w:p w:rsidR="00C346D9" w:rsidRPr="00253203" w:rsidRDefault="00253203" w:rsidP="00123BA6">
      <w:pPr>
        <w:ind w:left="360"/>
        <w:rPr>
          <w:b/>
        </w:rPr>
      </w:pPr>
      <w:r w:rsidRPr="00253203">
        <w:rPr>
          <w:b/>
        </w:rPr>
        <w:t xml:space="preserve">Technical Committee Meeting </w:t>
      </w:r>
      <w:r w:rsidR="00FD6635">
        <w:rPr>
          <w:b/>
        </w:rPr>
        <w:t>and</w:t>
      </w:r>
      <w:r w:rsidRPr="00253203">
        <w:rPr>
          <w:b/>
        </w:rPr>
        <w:t xml:space="preserve"> Steering Committee Meeting: </w:t>
      </w:r>
      <w:r>
        <w:rPr>
          <w:b/>
        </w:rPr>
        <w:t>October 25</w:t>
      </w:r>
      <w:r w:rsidRPr="00253203">
        <w:rPr>
          <w:b/>
        </w:rPr>
        <w:t>, 2017</w:t>
      </w:r>
    </w:p>
    <w:p w:rsidR="00253203" w:rsidRDefault="00253203" w:rsidP="00C346D9">
      <w:pPr>
        <w:rPr>
          <w:b/>
        </w:rPr>
      </w:pPr>
    </w:p>
    <w:p w:rsidR="00C346D9" w:rsidRDefault="00253203" w:rsidP="00123BA6">
      <w:pPr>
        <w:ind w:left="360"/>
        <w:rPr>
          <w:b/>
        </w:rPr>
      </w:pPr>
      <w:r>
        <w:rPr>
          <w:b/>
        </w:rPr>
        <w:t xml:space="preserve">Steering Committee Meeting </w:t>
      </w:r>
      <w:r w:rsidR="00FD6635">
        <w:rPr>
          <w:b/>
        </w:rPr>
        <w:t>and</w:t>
      </w:r>
      <w:r>
        <w:rPr>
          <w:b/>
        </w:rPr>
        <w:t xml:space="preserve"> </w:t>
      </w:r>
      <w:r w:rsidR="003204BF">
        <w:rPr>
          <w:b/>
        </w:rPr>
        <w:t xml:space="preserve">Stakeholder </w:t>
      </w:r>
      <w:r>
        <w:rPr>
          <w:b/>
        </w:rPr>
        <w:t xml:space="preserve">Meeting 3: November </w:t>
      </w:r>
      <w:r w:rsidR="00DB737F">
        <w:rPr>
          <w:b/>
        </w:rPr>
        <w:t>8</w:t>
      </w:r>
      <w:r w:rsidR="00C346D9" w:rsidRPr="00E02972">
        <w:rPr>
          <w:b/>
        </w:rPr>
        <w:t>, 2017 (Out-of-Stream Needs)</w:t>
      </w:r>
      <w:r w:rsidR="00E02972">
        <w:rPr>
          <w:b/>
        </w:rPr>
        <w:t xml:space="preserve"> </w:t>
      </w:r>
      <w:r w:rsidR="00A67424">
        <w:rPr>
          <w:b/>
        </w:rPr>
        <w:t>P</w:t>
      </w:r>
      <w:r w:rsidR="00E02972">
        <w:rPr>
          <w:b/>
        </w:rPr>
        <w:t>art 1 Municipal/industrial</w:t>
      </w:r>
    </w:p>
    <w:p w:rsidR="00E02972" w:rsidRPr="00E02972" w:rsidRDefault="00E02972" w:rsidP="00123BA6">
      <w:pPr>
        <w:pStyle w:val="ListParagraph"/>
        <w:numPr>
          <w:ilvl w:val="0"/>
          <w:numId w:val="38"/>
        </w:numPr>
        <w:ind w:left="1080"/>
      </w:pPr>
      <w:r w:rsidRPr="00E02972">
        <w:t>Municipal</w:t>
      </w:r>
      <w:r w:rsidR="00A67424">
        <w:t xml:space="preserve"> - </w:t>
      </w:r>
      <w:r w:rsidR="00E64AC7">
        <w:t xml:space="preserve">City </w:t>
      </w:r>
      <w:r w:rsidR="000E5890">
        <w:t>needs assessment presentation (</w:t>
      </w:r>
      <w:r w:rsidR="00BE2A66">
        <w:t>City of La Grande</w:t>
      </w:r>
      <w:r w:rsidR="00E64AC7">
        <w:t>)</w:t>
      </w:r>
    </w:p>
    <w:p w:rsidR="00E02972" w:rsidRPr="00E02972" w:rsidRDefault="00E02972" w:rsidP="00123BA6">
      <w:pPr>
        <w:pStyle w:val="ListParagraph"/>
        <w:numPr>
          <w:ilvl w:val="0"/>
          <w:numId w:val="38"/>
        </w:numPr>
        <w:ind w:left="1080"/>
      </w:pPr>
      <w:r w:rsidRPr="00E02972">
        <w:t>Industrial</w:t>
      </w:r>
      <w:r w:rsidR="00A67424">
        <w:t xml:space="preserve"> -</w:t>
      </w:r>
      <w:r w:rsidR="000E5890">
        <w:t xml:space="preserve"> </w:t>
      </w:r>
      <w:r w:rsidR="00A67424">
        <w:t>U</w:t>
      </w:r>
      <w:r w:rsidR="00BE2A66">
        <w:t xml:space="preserve">se </w:t>
      </w:r>
      <w:r w:rsidR="000E5890">
        <w:t>presentation</w:t>
      </w:r>
      <w:r w:rsidR="00BE2A66">
        <w:t xml:space="preserve"> and discussion</w:t>
      </w:r>
      <w:r w:rsidR="000E5890">
        <w:t xml:space="preserve"> (</w:t>
      </w:r>
      <w:r w:rsidR="00A67424">
        <w:t xml:space="preserve">Oregon </w:t>
      </w:r>
      <w:r w:rsidR="00BE2A66">
        <w:t>D</w:t>
      </w:r>
      <w:r w:rsidR="00A67424">
        <w:t xml:space="preserve">epartment of </w:t>
      </w:r>
      <w:r w:rsidR="00BE2A66">
        <w:t>E</w:t>
      </w:r>
      <w:r w:rsidR="00A67424">
        <w:t xml:space="preserve">nvironmental </w:t>
      </w:r>
      <w:r w:rsidR="00BE2A66">
        <w:t>Q</w:t>
      </w:r>
      <w:r w:rsidR="00A67424">
        <w:t>uality</w:t>
      </w:r>
      <w:r w:rsidR="00E64AC7">
        <w:t>)</w:t>
      </w:r>
    </w:p>
    <w:p w:rsidR="00E02972" w:rsidRDefault="00E02972" w:rsidP="00123BA6">
      <w:pPr>
        <w:pStyle w:val="ListParagraph"/>
        <w:numPr>
          <w:ilvl w:val="0"/>
          <w:numId w:val="38"/>
        </w:numPr>
        <w:ind w:left="1080"/>
      </w:pPr>
      <w:r w:rsidRPr="00E02972">
        <w:t>Domestic</w:t>
      </w:r>
    </w:p>
    <w:p w:rsidR="00507E65" w:rsidRPr="00E02972" w:rsidRDefault="00A67424" w:rsidP="00123BA6">
      <w:pPr>
        <w:pStyle w:val="ListParagraph"/>
        <w:numPr>
          <w:ilvl w:val="0"/>
          <w:numId w:val="38"/>
        </w:numPr>
        <w:ind w:left="1080"/>
      </w:pPr>
      <w:r>
        <w:t>Municipal/i</w:t>
      </w:r>
      <w:r w:rsidR="00BE2A66">
        <w:t>ndustrial demand f</w:t>
      </w:r>
      <w:r w:rsidR="000E5890">
        <w:t xml:space="preserve">orecast </w:t>
      </w:r>
      <w:r w:rsidR="00BE2A66">
        <w:t>update (OWRD)</w:t>
      </w:r>
    </w:p>
    <w:p w:rsidR="00E02972" w:rsidRDefault="00E02972" w:rsidP="00E02972">
      <w:pPr>
        <w:rPr>
          <w:b/>
        </w:rPr>
      </w:pPr>
    </w:p>
    <w:p w:rsidR="00253203" w:rsidRPr="00253203" w:rsidRDefault="00253203" w:rsidP="00123BA6">
      <w:pPr>
        <w:ind w:left="360"/>
        <w:rPr>
          <w:b/>
        </w:rPr>
      </w:pPr>
      <w:r w:rsidRPr="00253203">
        <w:rPr>
          <w:b/>
        </w:rPr>
        <w:t xml:space="preserve">Technical Committee Meeting </w:t>
      </w:r>
      <w:r w:rsidR="00FD6635">
        <w:rPr>
          <w:b/>
        </w:rPr>
        <w:t>and</w:t>
      </w:r>
      <w:r w:rsidRPr="00253203">
        <w:rPr>
          <w:b/>
        </w:rPr>
        <w:t xml:space="preserve"> Steering Committee Meeting: </w:t>
      </w:r>
      <w:r w:rsidR="00DB737F">
        <w:rPr>
          <w:b/>
        </w:rPr>
        <w:t>November 29</w:t>
      </w:r>
      <w:r w:rsidRPr="00253203">
        <w:rPr>
          <w:b/>
        </w:rPr>
        <w:t>, 2017</w:t>
      </w:r>
    </w:p>
    <w:p w:rsidR="00253203" w:rsidRDefault="00253203" w:rsidP="00E02972">
      <w:pPr>
        <w:rPr>
          <w:b/>
        </w:rPr>
      </w:pPr>
    </w:p>
    <w:p w:rsidR="00E02972" w:rsidRDefault="00253203" w:rsidP="00123BA6">
      <w:pPr>
        <w:ind w:left="360"/>
        <w:rPr>
          <w:b/>
        </w:rPr>
      </w:pPr>
      <w:r>
        <w:rPr>
          <w:b/>
        </w:rPr>
        <w:t xml:space="preserve">Steering Committee Meeting </w:t>
      </w:r>
      <w:r w:rsidR="00FD6635">
        <w:rPr>
          <w:b/>
        </w:rPr>
        <w:t>and</w:t>
      </w:r>
      <w:r>
        <w:rPr>
          <w:b/>
        </w:rPr>
        <w:t xml:space="preserve"> </w:t>
      </w:r>
      <w:r w:rsidR="003204BF">
        <w:rPr>
          <w:b/>
        </w:rPr>
        <w:t xml:space="preserve">Stakeholder </w:t>
      </w:r>
      <w:r w:rsidR="00E02972">
        <w:rPr>
          <w:b/>
        </w:rPr>
        <w:t xml:space="preserve">Meeting 4: December 6, 2017 (Out-of-Stream Needs) </w:t>
      </w:r>
      <w:r w:rsidR="00B31805">
        <w:rPr>
          <w:b/>
        </w:rPr>
        <w:t>P</w:t>
      </w:r>
      <w:r w:rsidR="00E02972">
        <w:rPr>
          <w:b/>
        </w:rPr>
        <w:t>art 2 Agricultural</w:t>
      </w:r>
    </w:p>
    <w:p w:rsidR="00BE2A66" w:rsidRDefault="00E02972" w:rsidP="00123BA6">
      <w:pPr>
        <w:pStyle w:val="ListParagraph"/>
        <w:numPr>
          <w:ilvl w:val="0"/>
          <w:numId w:val="38"/>
        </w:numPr>
        <w:ind w:left="1080"/>
      </w:pPr>
      <w:r w:rsidRPr="00E02972">
        <w:t>Agricultural</w:t>
      </w:r>
      <w:r w:rsidR="00B31805">
        <w:t xml:space="preserve"> -</w:t>
      </w:r>
      <w:r w:rsidR="00E64AC7">
        <w:t xml:space="preserve"> demands/needs presentation (</w:t>
      </w:r>
      <w:r w:rsidR="00964F46">
        <w:t>Oregon State University [</w:t>
      </w:r>
      <w:r w:rsidR="00BE2A66">
        <w:t>OSU</w:t>
      </w:r>
      <w:r w:rsidR="00964F46">
        <w:t>]</w:t>
      </w:r>
      <w:r w:rsidR="00BE2A66">
        <w:t>/OWRD/ODA)</w:t>
      </w:r>
    </w:p>
    <w:p w:rsidR="00BE2A66" w:rsidRDefault="00BE2A66" w:rsidP="00123BA6">
      <w:pPr>
        <w:pStyle w:val="ListParagraph"/>
        <w:numPr>
          <w:ilvl w:val="1"/>
          <w:numId w:val="38"/>
        </w:numPr>
      </w:pPr>
      <w:r>
        <w:t>Well restrictions</w:t>
      </w:r>
    </w:p>
    <w:p w:rsidR="00E02972" w:rsidRDefault="00BE2A66" w:rsidP="00123BA6">
      <w:pPr>
        <w:pStyle w:val="ListParagraph"/>
        <w:numPr>
          <w:ilvl w:val="1"/>
          <w:numId w:val="38"/>
        </w:numPr>
      </w:pPr>
      <w:r>
        <w:t>Irrigation needs</w:t>
      </w:r>
    </w:p>
    <w:p w:rsidR="00507E65" w:rsidRPr="00E02972" w:rsidRDefault="00BE2A66" w:rsidP="00123BA6">
      <w:pPr>
        <w:pStyle w:val="ListParagraph"/>
        <w:numPr>
          <w:ilvl w:val="0"/>
          <w:numId w:val="38"/>
        </w:numPr>
        <w:ind w:left="1080"/>
      </w:pPr>
      <w:r>
        <w:t>Agricultural demand forecast update (OWRD)</w:t>
      </w:r>
    </w:p>
    <w:p w:rsidR="00E02972" w:rsidRDefault="00E02972" w:rsidP="00E02972">
      <w:pPr>
        <w:rPr>
          <w:b/>
        </w:rPr>
      </w:pPr>
    </w:p>
    <w:p w:rsidR="00253203" w:rsidRPr="00253203" w:rsidRDefault="00253203" w:rsidP="00123BA6">
      <w:pPr>
        <w:ind w:left="360"/>
        <w:rPr>
          <w:b/>
        </w:rPr>
      </w:pPr>
      <w:r w:rsidRPr="00253203">
        <w:rPr>
          <w:b/>
        </w:rPr>
        <w:t xml:space="preserve">Technical Committee Meeting </w:t>
      </w:r>
      <w:r w:rsidR="00FD6635">
        <w:rPr>
          <w:b/>
        </w:rPr>
        <w:t>and</w:t>
      </w:r>
      <w:r w:rsidRPr="00253203">
        <w:rPr>
          <w:b/>
        </w:rPr>
        <w:t xml:space="preserve"> Steering Committee Meeting: </w:t>
      </w:r>
      <w:r>
        <w:rPr>
          <w:b/>
        </w:rPr>
        <w:t xml:space="preserve">December </w:t>
      </w:r>
      <w:r w:rsidR="00E37EC5">
        <w:rPr>
          <w:b/>
        </w:rPr>
        <w:t>19</w:t>
      </w:r>
      <w:r w:rsidRPr="00253203">
        <w:rPr>
          <w:b/>
        </w:rPr>
        <w:t>, 2017</w:t>
      </w:r>
    </w:p>
    <w:p w:rsidR="00253203" w:rsidRDefault="00253203" w:rsidP="00E02972">
      <w:pPr>
        <w:rPr>
          <w:b/>
        </w:rPr>
      </w:pPr>
    </w:p>
    <w:p w:rsidR="00E02972" w:rsidRDefault="00253203" w:rsidP="00123BA6">
      <w:pPr>
        <w:ind w:left="360"/>
        <w:rPr>
          <w:b/>
        </w:rPr>
      </w:pPr>
      <w:r>
        <w:rPr>
          <w:b/>
        </w:rPr>
        <w:t xml:space="preserve">Steering Committee Meeting </w:t>
      </w:r>
      <w:r w:rsidR="00FD6635">
        <w:rPr>
          <w:b/>
        </w:rPr>
        <w:t>and</w:t>
      </w:r>
      <w:r>
        <w:rPr>
          <w:b/>
        </w:rPr>
        <w:t xml:space="preserve"> </w:t>
      </w:r>
      <w:r w:rsidR="003204BF">
        <w:rPr>
          <w:b/>
        </w:rPr>
        <w:t xml:space="preserve">Stakeholder </w:t>
      </w:r>
      <w:r w:rsidR="00E02972">
        <w:rPr>
          <w:b/>
        </w:rPr>
        <w:t xml:space="preserve">Meeting 5: January </w:t>
      </w:r>
      <w:r w:rsidR="00DB737F">
        <w:rPr>
          <w:b/>
        </w:rPr>
        <w:t>3</w:t>
      </w:r>
      <w:r w:rsidR="00E02972">
        <w:rPr>
          <w:b/>
        </w:rPr>
        <w:t>, 2018 (In-Stream Needs)</w:t>
      </w:r>
    </w:p>
    <w:p w:rsidR="00E64AC7" w:rsidRDefault="00BE2A66" w:rsidP="00123BA6">
      <w:pPr>
        <w:pStyle w:val="ListParagraph"/>
        <w:numPr>
          <w:ilvl w:val="0"/>
          <w:numId w:val="38"/>
        </w:numPr>
        <w:ind w:left="1080"/>
      </w:pPr>
      <w:r>
        <w:t>Existing and future targets for f</w:t>
      </w:r>
      <w:r w:rsidRPr="00E02972">
        <w:t xml:space="preserve">ish </w:t>
      </w:r>
      <w:r w:rsidR="00E02972" w:rsidRPr="00E02972">
        <w:t>and wildlife, water quality, recreation, etc.</w:t>
      </w:r>
      <w:r w:rsidR="00E64AC7">
        <w:t xml:space="preserve"> presentation (</w:t>
      </w:r>
      <w:r>
        <w:t>ODFW)</w:t>
      </w:r>
    </w:p>
    <w:p w:rsidR="00D1419C" w:rsidRDefault="00BE2A66" w:rsidP="00123BA6">
      <w:pPr>
        <w:pStyle w:val="ListParagraph"/>
        <w:numPr>
          <w:ilvl w:val="0"/>
          <w:numId w:val="38"/>
        </w:numPr>
        <w:ind w:left="1080"/>
      </w:pPr>
      <w:r>
        <w:t>Water Vision presentation (C</w:t>
      </w:r>
      <w:r w:rsidR="00B31805">
        <w:t xml:space="preserve">onfederated </w:t>
      </w:r>
      <w:r>
        <w:t>T</w:t>
      </w:r>
      <w:r w:rsidR="00B31805">
        <w:t xml:space="preserve">ribes of the </w:t>
      </w:r>
      <w:r>
        <w:t>U</w:t>
      </w:r>
      <w:r w:rsidR="00B31805">
        <w:t xml:space="preserve">matilla Indian </w:t>
      </w:r>
      <w:r>
        <w:t>R</w:t>
      </w:r>
      <w:r w:rsidR="00B31805">
        <w:t>eservation</w:t>
      </w:r>
      <w:r>
        <w:t>)</w:t>
      </w:r>
    </w:p>
    <w:p w:rsidR="00AB14B0" w:rsidRDefault="00AB14B0" w:rsidP="00123BA6">
      <w:pPr>
        <w:pStyle w:val="ListParagraph"/>
        <w:numPr>
          <w:ilvl w:val="0"/>
          <w:numId w:val="38"/>
        </w:numPr>
        <w:ind w:left="1080"/>
      </w:pPr>
      <w:r>
        <w:t>Groundwater stor</w:t>
      </w:r>
      <w:r w:rsidR="00B31805">
        <w:t xml:space="preserve">age feasibility study (Brett) - </w:t>
      </w:r>
      <w:r>
        <w:t xml:space="preserve">or </w:t>
      </w:r>
      <w:r w:rsidR="00B31805">
        <w:t>S</w:t>
      </w:r>
      <w:r>
        <w:t>tep 4</w:t>
      </w:r>
    </w:p>
    <w:p w:rsidR="000E5890" w:rsidRDefault="00BE2A66" w:rsidP="00123BA6">
      <w:pPr>
        <w:pStyle w:val="ListParagraph"/>
        <w:numPr>
          <w:ilvl w:val="0"/>
          <w:numId w:val="38"/>
        </w:numPr>
        <w:ind w:left="1080"/>
      </w:pPr>
      <w:r>
        <w:t>Agricultural demand forecast update (OWRD)</w:t>
      </w:r>
    </w:p>
    <w:p w:rsidR="00294EE8" w:rsidRDefault="00B31805" w:rsidP="00123BA6">
      <w:pPr>
        <w:pStyle w:val="ListParagraph"/>
        <w:numPr>
          <w:ilvl w:val="0"/>
          <w:numId w:val="38"/>
        </w:numPr>
        <w:ind w:left="1080"/>
      </w:pPr>
      <w:r>
        <w:t>Step 3 r</w:t>
      </w:r>
      <w:r w:rsidR="00294EE8">
        <w:t>eport outline for feedback</w:t>
      </w:r>
    </w:p>
    <w:p w:rsidR="00E02972" w:rsidRDefault="00E02972" w:rsidP="00E02972"/>
    <w:p w:rsidR="00253203" w:rsidRPr="00253203" w:rsidRDefault="00253203" w:rsidP="00253203">
      <w:pPr>
        <w:rPr>
          <w:b/>
        </w:rPr>
      </w:pPr>
      <w:r w:rsidRPr="00253203">
        <w:rPr>
          <w:b/>
        </w:rPr>
        <w:t xml:space="preserve">Technical Committee Meeting </w:t>
      </w:r>
      <w:r w:rsidR="00FD6635">
        <w:rPr>
          <w:b/>
        </w:rPr>
        <w:t>and</w:t>
      </w:r>
      <w:r w:rsidRPr="00253203">
        <w:rPr>
          <w:b/>
        </w:rPr>
        <w:t xml:space="preserve"> Steering Committee Meeting: </w:t>
      </w:r>
      <w:r w:rsidR="00DB737F">
        <w:rPr>
          <w:b/>
        </w:rPr>
        <w:t xml:space="preserve">January </w:t>
      </w:r>
      <w:r w:rsidR="00227D3F">
        <w:rPr>
          <w:b/>
        </w:rPr>
        <w:t>23</w:t>
      </w:r>
      <w:r w:rsidRPr="00253203">
        <w:rPr>
          <w:b/>
        </w:rPr>
        <w:t>, 2017</w:t>
      </w:r>
    </w:p>
    <w:p w:rsidR="00253203" w:rsidRDefault="00253203" w:rsidP="00123BA6">
      <w:pPr>
        <w:ind w:left="360"/>
        <w:rPr>
          <w:b/>
        </w:rPr>
      </w:pPr>
    </w:p>
    <w:p w:rsidR="00E02972" w:rsidRPr="00E02972" w:rsidRDefault="00253203" w:rsidP="00123BA6">
      <w:pPr>
        <w:ind w:left="360"/>
        <w:rPr>
          <w:b/>
        </w:rPr>
      </w:pPr>
      <w:r>
        <w:rPr>
          <w:b/>
        </w:rPr>
        <w:t xml:space="preserve">Steering Committee Meeting </w:t>
      </w:r>
      <w:r w:rsidR="00FD6635">
        <w:rPr>
          <w:b/>
        </w:rPr>
        <w:t>and</w:t>
      </w:r>
      <w:r>
        <w:rPr>
          <w:b/>
        </w:rPr>
        <w:t xml:space="preserve"> </w:t>
      </w:r>
      <w:r w:rsidR="003204BF">
        <w:rPr>
          <w:b/>
        </w:rPr>
        <w:t xml:space="preserve">Stakeholder </w:t>
      </w:r>
      <w:r w:rsidR="00E02972" w:rsidRPr="00E02972">
        <w:rPr>
          <w:b/>
        </w:rPr>
        <w:t xml:space="preserve">Meeting 6: February </w:t>
      </w:r>
      <w:r w:rsidR="00DB737F">
        <w:rPr>
          <w:b/>
        </w:rPr>
        <w:t>7</w:t>
      </w:r>
      <w:r w:rsidR="00D6365E">
        <w:rPr>
          <w:b/>
        </w:rPr>
        <w:t>, 2018 (Climate Change and</w:t>
      </w:r>
      <w:r w:rsidR="00E02972" w:rsidRPr="00E02972">
        <w:rPr>
          <w:b/>
        </w:rPr>
        <w:t xml:space="preserve"> Natural Hazards)</w:t>
      </w:r>
    </w:p>
    <w:p w:rsidR="00E64AC7" w:rsidRDefault="00BE2A66" w:rsidP="00123BA6">
      <w:pPr>
        <w:pStyle w:val="ListParagraph"/>
        <w:numPr>
          <w:ilvl w:val="0"/>
          <w:numId w:val="38"/>
        </w:numPr>
        <w:ind w:left="1080"/>
      </w:pPr>
      <w:r>
        <w:t xml:space="preserve">Climate Change and Natural Hazards </w:t>
      </w:r>
      <w:r w:rsidR="00E64AC7">
        <w:t>presentation (</w:t>
      </w:r>
      <w:r>
        <w:t>ODA &amp; Union County Emergency Services</w:t>
      </w:r>
      <w:r w:rsidR="00E64AC7">
        <w:t>)</w:t>
      </w:r>
    </w:p>
    <w:p w:rsidR="00294EE8" w:rsidRDefault="00294EE8" w:rsidP="00123BA6">
      <w:pPr>
        <w:pStyle w:val="ListParagraph"/>
        <w:numPr>
          <w:ilvl w:val="1"/>
          <w:numId w:val="38"/>
        </w:numPr>
      </w:pPr>
      <w:r>
        <w:t>Human and natural risks</w:t>
      </w:r>
    </w:p>
    <w:p w:rsidR="00294EE8" w:rsidRDefault="00294EE8" w:rsidP="00123BA6">
      <w:pPr>
        <w:pStyle w:val="ListParagraph"/>
        <w:numPr>
          <w:ilvl w:val="1"/>
          <w:numId w:val="38"/>
        </w:numPr>
      </w:pPr>
      <w:r>
        <w:t>Infrastructure and built environment risks</w:t>
      </w:r>
    </w:p>
    <w:p w:rsidR="00453D00" w:rsidRDefault="00294EE8" w:rsidP="00123BA6">
      <w:pPr>
        <w:pStyle w:val="ListParagraph"/>
        <w:numPr>
          <w:ilvl w:val="1"/>
          <w:numId w:val="38"/>
        </w:numPr>
      </w:pPr>
      <w:r>
        <w:t>Drought, floods, seismic, other natural hazards</w:t>
      </w:r>
    </w:p>
    <w:p w:rsidR="00453D00" w:rsidRDefault="00453D00" w:rsidP="00123BA6">
      <w:pPr>
        <w:pStyle w:val="ListParagraph"/>
        <w:numPr>
          <w:ilvl w:val="1"/>
          <w:numId w:val="38"/>
        </w:numPr>
      </w:pPr>
      <w:r>
        <w:t xml:space="preserve">History of flooding/irrigation/Ladd Marsh in Union County </w:t>
      </w:r>
    </w:p>
    <w:p w:rsidR="00294EE8" w:rsidRDefault="00294EE8" w:rsidP="00123BA6">
      <w:pPr>
        <w:pStyle w:val="ListParagraph"/>
        <w:numPr>
          <w:ilvl w:val="1"/>
          <w:numId w:val="38"/>
        </w:numPr>
      </w:pPr>
      <w:r>
        <w:t>Multi‐year, worst‐case scenario</w:t>
      </w:r>
    </w:p>
    <w:p w:rsidR="00474AC6" w:rsidRPr="000E5890" w:rsidRDefault="00474AC6" w:rsidP="00123BA6">
      <w:pPr>
        <w:pStyle w:val="ListParagraph"/>
        <w:numPr>
          <w:ilvl w:val="1"/>
          <w:numId w:val="38"/>
        </w:numPr>
      </w:pPr>
      <w:r>
        <w:t xml:space="preserve">Climate change model options presentation </w:t>
      </w:r>
    </w:p>
    <w:p w:rsidR="00294EE8" w:rsidRDefault="00294EE8" w:rsidP="00123BA6">
      <w:pPr>
        <w:pStyle w:val="ListParagraph"/>
        <w:numPr>
          <w:ilvl w:val="0"/>
          <w:numId w:val="38"/>
        </w:numPr>
        <w:ind w:left="1080"/>
      </w:pPr>
      <w:r>
        <w:t xml:space="preserve">Present Step 3 </w:t>
      </w:r>
      <w:r w:rsidR="00964F46">
        <w:t>d</w:t>
      </w:r>
      <w:r w:rsidR="00453D00">
        <w:t>raft</w:t>
      </w:r>
      <w:r w:rsidR="00964F46">
        <w:t xml:space="preserve"> r</w:t>
      </w:r>
      <w:r>
        <w:t>eport for feedback</w:t>
      </w:r>
    </w:p>
    <w:p w:rsidR="00E02972" w:rsidRDefault="00E02972" w:rsidP="00E02972"/>
    <w:p w:rsidR="00227D3F" w:rsidRPr="00253203" w:rsidRDefault="00227D3F" w:rsidP="00123BA6">
      <w:pPr>
        <w:ind w:left="360"/>
        <w:rPr>
          <w:b/>
        </w:rPr>
      </w:pPr>
      <w:r w:rsidRPr="00253203">
        <w:rPr>
          <w:b/>
        </w:rPr>
        <w:lastRenderedPageBreak/>
        <w:t xml:space="preserve">Technical Committee Meeting </w:t>
      </w:r>
      <w:r w:rsidR="00FD6635">
        <w:rPr>
          <w:b/>
        </w:rPr>
        <w:t>and</w:t>
      </w:r>
      <w:r w:rsidRPr="00253203">
        <w:rPr>
          <w:b/>
        </w:rPr>
        <w:t xml:space="preserve"> Steering Committee Meeting: </w:t>
      </w:r>
      <w:r>
        <w:rPr>
          <w:b/>
        </w:rPr>
        <w:t>February 20</w:t>
      </w:r>
      <w:r w:rsidRPr="00253203">
        <w:rPr>
          <w:b/>
        </w:rPr>
        <w:t>, 2017</w:t>
      </w:r>
    </w:p>
    <w:p w:rsidR="00227D3F" w:rsidRDefault="00227D3F" w:rsidP="00E02972">
      <w:pPr>
        <w:rPr>
          <w:b/>
        </w:rPr>
      </w:pPr>
    </w:p>
    <w:p w:rsidR="00E02972" w:rsidRPr="00E02972" w:rsidRDefault="00253203" w:rsidP="00123BA6">
      <w:pPr>
        <w:ind w:left="360"/>
        <w:rPr>
          <w:b/>
        </w:rPr>
      </w:pPr>
      <w:r>
        <w:rPr>
          <w:b/>
        </w:rPr>
        <w:t xml:space="preserve">Steering Committee Meeting </w:t>
      </w:r>
      <w:r w:rsidR="00FD6635">
        <w:rPr>
          <w:b/>
        </w:rPr>
        <w:t>and</w:t>
      </w:r>
      <w:r>
        <w:rPr>
          <w:b/>
        </w:rPr>
        <w:t xml:space="preserve"> </w:t>
      </w:r>
      <w:r w:rsidR="003204BF">
        <w:rPr>
          <w:b/>
        </w:rPr>
        <w:t xml:space="preserve">Stakeholder </w:t>
      </w:r>
      <w:r w:rsidR="00E02972" w:rsidRPr="00E02972">
        <w:rPr>
          <w:b/>
        </w:rPr>
        <w:t xml:space="preserve">Meeting 7: March 6, 2018 (Step 4 </w:t>
      </w:r>
      <w:r w:rsidR="00D6365E">
        <w:rPr>
          <w:b/>
        </w:rPr>
        <w:t>K</w:t>
      </w:r>
      <w:r w:rsidR="00E02972" w:rsidRPr="00E02972">
        <w:rPr>
          <w:b/>
        </w:rPr>
        <w:t>ickoff)</w:t>
      </w:r>
    </w:p>
    <w:p w:rsidR="00E02972" w:rsidRDefault="00E02972" w:rsidP="00123BA6">
      <w:pPr>
        <w:pStyle w:val="ListParagraph"/>
        <w:numPr>
          <w:ilvl w:val="0"/>
          <w:numId w:val="38"/>
        </w:numPr>
        <w:ind w:left="1080"/>
      </w:pPr>
      <w:r>
        <w:t>Present Step 3 report for comments</w:t>
      </w:r>
    </w:p>
    <w:p w:rsidR="00E02972" w:rsidRPr="00E02972" w:rsidRDefault="00E02972" w:rsidP="00123BA6">
      <w:pPr>
        <w:pStyle w:val="ListParagraph"/>
        <w:numPr>
          <w:ilvl w:val="0"/>
          <w:numId w:val="38"/>
        </w:numPr>
        <w:ind w:left="1080"/>
      </w:pPr>
      <w:r>
        <w:t>Step 4 brainstorm</w:t>
      </w:r>
    </w:p>
    <w:p w:rsidR="00340298" w:rsidRPr="00FE5A44" w:rsidRDefault="00267AD3" w:rsidP="00340298">
      <w:pPr>
        <w:pStyle w:val="Heading1"/>
      </w:pPr>
      <w:bookmarkStart w:id="29" w:name="_Toc492373832"/>
      <w:r w:rsidRPr="00FE5A44">
        <w:t>Collaboration Tasks</w:t>
      </w:r>
      <w:bookmarkEnd w:id="29"/>
    </w:p>
    <w:p w:rsidR="00267AD3" w:rsidRPr="00FE5A44" w:rsidRDefault="00267AD3" w:rsidP="00DB5688">
      <w:pPr>
        <w:pStyle w:val="Heading2"/>
      </w:pPr>
      <w:bookmarkStart w:id="30" w:name="_Toc492373833"/>
      <w:r w:rsidRPr="00FE5A44">
        <w:t xml:space="preserve">Task </w:t>
      </w:r>
      <w:r w:rsidR="00FE5A44" w:rsidRPr="00FE5A44">
        <w:t>3</w:t>
      </w:r>
      <w:r w:rsidRPr="00FE5A44">
        <w:t>A: Meetings, Collaboration</w:t>
      </w:r>
      <w:r w:rsidR="00B44561" w:rsidRPr="00FE5A44">
        <w:t>,</w:t>
      </w:r>
      <w:r w:rsidRPr="00FE5A44">
        <w:t xml:space="preserve"> and Technical Review</w:t>
      </w:r>
      <w:bookmarkEnd w:id="30"/>
    </w:p>
    <w:p w:rsidR="00267AD3" w:rsidRPr="00FE5A44" w:rsidRDefault="00267AD3" w:rsidP="00DB5688">
      <w:pPr>
        <w:pStyle w:val="H2Text"/>
      </w:pPr>
      <w:r w:rsidRPr="00FE5A44">
        <w:t>This task i</w:t>
      </w:r>
      <w:r w:rsidR="00B44561" w:rsidRPr="00FE5A44">
        <w:t>s will include meetings of the Steering Committee</w:t>
      </w:r>
      <w:r w:rsidR="00FE5A44" w:rsidRPr="00FE5A44">
        <w:t xml:space="preserve"> and Technical Committee</w:t>
      </w:r>
      <w:r w:rsidR="00B44561" w:rsidRPr="00FE5A44">
        <w:t xml:space="preserve"> approximately once per</w:t>
      </w:r>
      <w:r w:rsidRPr="00FE5A44">
        <w:t xml:space="preserve"> month a</w:t>
      </w:r>
      <w:r w:rsidR="00B44561" w:rsidRPr="00FE5A44">
        <w:t>nd meetings of the Stakeholder C</w:t>
      </w:r>
      <w:r w:rsidRPr="00FE5A44">
        <w:t>ommi</w:t>
      </w:r>
      <w:r w:rsidR="00B44561" w:rsidRPr="00FE5A44">
        <w:t>ttee/public approximately once per</w:t>
      </w:r>
      <w:r w:rsidRPr="00FE5A44">
        <w:t xml:space="preserve"> month.</w:t>
      </w:r>
    </w:p>
    <w:p w:rsidR="00267AD3" w:rsidRPr="00FE5A44" w:rsidRDefault="00267AD3" w:rsidP="00DB5688">
      <w:pPr>
        <w:pStyle w:val="Heading1"/>
      </w:pPr>
      <w:bookmarkStart w:id="31" w:name="_Toc492373834"/>
      <w:r w:rsidRPr="00FE5A44">
        <w:t>Report Development Tasks</w:t>
      </w:r>
      <w:bookmarkEnd w:id="31"/>
    </w:p>
    <w:p w:rsidR="00267AD3" w:rsidRPr="00FE5A44" w:rsidRDefault="00FE5A44" w:rsidP="00DB5688">
      <w:pPr>
        <w:pStyle w:val="Heading2"/>
      </w:pPr>
      <w:bookmarkStart w:id="32" w:name="_Toc492373835"/>
      <w:r w:rsidRPr="00FE5A44">
        <w:t>Task 3</w:t>
      </w:r>
      <w:r w:rsidR="00267AD3" w:rsidRPr="00FE5A44">
        <w:t>B: Data Collection</w:t>
      </w:r>
      <w:bookmarkEnd w:id="32"/>
    </w:p>
    <w:p w:rsidR="00267AD3" w:rsidRPr="00FE5A44" w:rsidRDefault="00267AD3" w:rsidP="00DB5688">
      <w:pPr>
        <w:pStyle w:val="H2Text"/>
      </w:pPr>
      <w:r w:rsidRPr="00FE5A44">
        <w:t>This task will be carried out primarily by the Technical Committee and wil</w:t>
      </w:r>
      <w:r w:rsidRPr="00A87DB0">
        <w:t xml:space="preserve">l </w:t>
      </w:r>
      <w:r w:rsidR="00A87DB0" w:rsidRPr="00A87DB0">
        <w:t>include</w:t>
      </w:r>
      <w:r w:rsidRPr="00A87DB0">
        <w:t xml:space="preserve"> t</w:t>
      </w:r>
      <w:r w:rsidRPr="00FE5A44">
        <w:t>he following steps:</w:t>
      </w:r>
    </w:p>
    <w:p w:rsidR="00267AD3" w:rsidRPr="00FE5A44" w:rsidRDefault="00267AD3" w:rsidP="00AF31B3">
      <w:pPr>
        <w:pStyle w:val="H2Text"/>
        <w:numPr>
          <w:ilvl w:val="0"/>
          <w:numId w:val="37"/>
        </w:numPr>
        <w:spacing w:before="120" w:after="120"/>
      </w:pPr>
      <w:r w:rsidRPr="00FE5A44">
        <w:t>Develop a list of</w:t>
      </w:r>
      <w:r w:rsidR="00B44561" w:rsidRPr="00FE5A44">
        <w:t xml:space="preserve"> available</w:t>
      </w:r>
      <w:r w:rsidRPr="00FE5A44">
        <w:t xml:space="preserve"> water </w:t>
      </w:r>
      <w:r w:rsidR="00FE5A44" w:rsidRPr="00FE5A44">
        <w:t xml:space="preserve">demand </w:t>
      </w:r>
      <w:r w:rsidRPr="00FE5A44">
        <w:t>data</w:t>
      </w:r>
      <w:r w:rsidR="00B44561" w:rsidRPr="00FE5A44">
        <w:t xml:space="preserve"> and their sources.</w:t>
      </w:r>
    </w:p>
    <w:p w:rsidR="00267AD3" w:rsidRPr="00FE5A44" w:rsidRDefault="00267AD3" w:rsidP="00AF31B3">
      <w:pPr>
        <w:pStyle w:val="H2Text"/>
        <w:numPr>
          <w:ilvl w:val="0"/>
          <w:numId w:val="37"/>
        </w:numPr>
        <w:spacing w:before="120" w:after="120"/>
      </w:pPr>
      <w:r w:rsidRPr="00FE5A44">
        <w:t xml:space="preserve">Develop a list of parties </w:t>
      </w:r>
      <w:r w:rsidR="00B44561" w:rsidRPr="00FE5A44">
        <w:t xml:space="preserve">responsible </w:t>
      </w:r>
      <w:r w:rsidRPr="00FE5A44">
        <w:t>for gathering the required information.</w:t>
      </w:r>
    </w:p>
    <w:p w:rsidR="00267AD3" w:rsidRPr="00FE5A44" w:rsidRDefault="00267AD3" w:rsidP="00AF31B3">
      <w:pPr>
        <w:pStyle w:val="H2Text"/>
        <w:numPr>
          <w:ilvl w:val="0"/>
          <w:numId w:val="37"/>
        </w:numPr>
        <w:spacing w:before="120" w:after="120"/>
      </w:pPr>
      <w:r w:rsidRPr="00FE5A44">
        <w:t xml:space="preserve">Develop a schedule </w:t>
      </w:r>
      <w:r w:rsidR="008432F1" w:rsidRPr="00FE5A44">
        <w:t xml:space="preserve">for data </w:t>
      </w:r>
      <w:r w:rsidR="00FE5A44">
        <w:t>gathering/analysis</w:t>
      </w:r>
      <w:r w:rsidRPr="00FE5A44">
        <w:t>.</w:t>
      </w:r>
    </w:p>
    <w:p w:rsidR="00267AD3" w:rsidRPr="00294EE8" w:rsidRDefault="00267AD3" w:rsidP="00DB5688">
      <w:pPr>
        <w:pStyle w:val="Heading2"/>
      </w:pPr>
      <w:bookmarkStart w:id="33" w:name="_Toc492373836"/>
      <w:r w:rsidRPr="00294EE8">
        <w:t xml:space="preserve">Task </w:t>
      </w:r>
      <w:r w:rsidR="00294EE8" w:rsidRPr="00294EE8">
        <w:t>3</w:t>
      </w:r>
      <w:r w:rsidRPr="00294EE8">
        <w:t xml:space="preserve">C: Water </w:t>
      </w:r>
      <w:r w:rsidR="00DE42D2" w:rsidRPr="00294EE8">
        <w:t>Supply/Demand</w:t>
      </w:r>
      <w:r w:rsidRPr="00294EE8">
        <w:t xml:space="preserve"> Analysis</w:t>
      </w:r>
      <w:bookmarkEnd w:id="33"/>
    </w:p>
    <w:p w:rsidR="000E5890" w:rsidRPr="000E5890" w:rsidRDefault="000E5890" w:rsidP="00DB5688">
      <w:pPr>
        <w:pStyle w:val="H2Text"/>
      </w:pPr>
      <w:r w:rsidRPr="000E5890">
        <w:t xml:space="preserve">Demand will be assessed in terms of existing and future needs for agricultural, municipal, and ecological water users. This will also encompass a hazards and vulnerabilities assessment to identify potential sources of conflict. </w:t>
      </w:r>
    </w:p>
    <w:p w:rsidR="00C00771" w:rsidRPr="00294EE8" w:rsidRDefault="00267AD3" w:rsidP="00DB5688">
      <w:pPr>
        <w:pStyle w:val="Heading2"/>
      </w:pPr>
      <w:bookmarkStart w:id="34" w:name="_Toc492373837"/>
      <w:r w:rsidRPr="00294EE8">
        <w:t xml:space="preserve">Task </w:t>
      </w:r>
      <w:r w:rsidR="00294EE8" w:rsidRPr="00294EE8">
        <w:t>3</w:t>
      </w:r>
      <w:r w:rsidRPr="00294EE8">
        <w:t xml:space="preserve">D: </w:t>
      </w:r>
      <w:r w:rsidR="00294EE8" w:rsidRPr="00294EE8">
        <w:t>Integrated Water Resou</w:t>
      </w:r>
      <w:r w:rsidR="00294EE8">
        <w:t>rces Needs and Vulnerabilities R</w:t>
      </w:r>
      <w:r w:rsidR="00294EE8" w:rsidRPr="00294EE8">
        <w:t>eport</w:t>
      </w:r>
      <w:bookmarkEnd w:id="34"/>
    </w:p>
    <w:p w:rsidR="00267AD3" w:rsidRPr="007611C6" w:rsidRDefault="00FF154F" w:rsidP="00DB5688">
      <w:pPr>
        <w:pStyle w:val="H2Text"/>
        <w:rPr>
          <w:color w:val="4F81BD" w:themeColor="accent1"/>
        </w:rPr>
      </w:pPr>
      <w:r w:rsidRPr="00294EE8">
        <w:t>After the data analysis has been completed, an outline fo</w:t>
      </w:r>
      <w:r w:rsidR="008432F1" w:rsidRPr="00294EE8">
        <w:t xml:space="preserve">r the </w:t>
      </w:r>
      <w:r w:rsidR="00294EE8" w:rsidRPr="00294EE8">
        <w:t xml:space="preserve">Integrated Water Resources Needs and Vulnerabilities Report </w:t>
      </w:r>
      <w:r w:rsidRPr="00294EE8">
        <w:t>will be drafted with input from the Technical Committee and presented to the Steering Committee and then the Stakeholder Committee</w:t>
      </w:r>
      <w:r w:rsidR="00294EE8">
        <w:t xml:space="preserve"> by January 2018</w:t>
      </w:r>
      <w:r w:rsidRPr="00294EE8">
        <w:t xml:space="preserve">. </w:t>
      </w:r>
    </w:p>
    <w:p w:rsidR="00FF154F" w:rsidRPr="007611C6" w:rsidRDefault="00FF154F" w:rsidP="00DB5688">
      <w:pPr>
        <w:pStyle w:val="H2Text"/>
        <w:rPr>
          <w:color w:val="4F81BD" w:themeColor="accent1"/>
        </w:rPr>
      </w:pPr>
      <w:r w:rsidRPr="00294EE8">
        <w:t>Once the outline gains general approval</w:t>
      </w:r>
      <w:r w:rsidR="008432F1" w:rsidRPr="00294EE8">
        <w:t>,</w:t>
      </w:r>
      <w:r w:rsidRPr="00294EE8">
        <w:t xml:space="preserve"> a draft </w:t>
      </w:r>
      <w:r w:rsidR="00294EE8" w:rsidRPr="00294EE8">
        <w:t xml:space="preserve">Integrated Water Resources Needs and Vulnerabilities Report </w:t>
      </w:r>
      <w:r w:rsidRPr="00294EE8">
        <w:t xml:space="preserve">will be completed by </w:t>
      </w:r>
      <w:r w:rsidR="00294EE8" w:rsidRPr="00294EE8">
        <w:t>February 2018</w:t>
      </w:r>
      <w:r w:rsidR="00E83FB3" w:rsidRPr="007611C6">
        <w:rPr>
          <w:color w:val="4F81BD" w:themeColor="accent1"/>
        </w:rPr>
        <w:t>.</w:t>
      </w:r>
    </w:p>
    <w:p w:rsidR="00216E28" w:rsidRDefault="00FF154F" w:rsidP="00DB5688">
      <w:pPr>
        <w:pStyle w:val="H2Text"/>
      </w:pPr>
      <w:r w:rsidRPr="00294EE8">
        <w:t xml:space="preserve">Through additional reviews of the Technical Committee, the </w:t>
      </w:r>
      <w:r w:rsidR="00294EE8" w:rsidRPr="00294EE8">
        <w:t xml:space="preserve">Integrated Water Resources Needs and Vulnerabilities Report </w:t>
      </w:r>
      <w:r w:rsidRPr="00294EE8">
        <w:t xml:space="preserve">will be developed by </w:t>
      </w:r>
      <w:r w:rsidR="00294EE8" w:rsidRPr="00294EE8">
        <w:t>March 2018</w:t>
      </w:r>
      <w:r w:rsidRPr="00294EE8">
        <w:t xml:space="preserve">. </w:t>
      </w:r>
      <w:r w:rsidR="00964F46">
        <w:t>D</w:t>
      </w:r>
      <w:r w:rsidRPr="00294EE8">
        <w:t xml:space="preserve">ata used and specific analysis performed </w:t>
      </w:r>
      <w:r w:rsidR="00964F46">
        <w:t>are anticipated to</w:t>
      </w:r>
      <w:r w:rsidRPr="00294EE8">
        <w:t xml:space="preserve"> change as the other steps bring new data and questions to light.</w:t>
      </w:r>
    </w:p>
    <w:p w:rsidR="002C7F90" w:rsidRPr="00294EE8" w:rsidRDefault="00216E28" w:rsidP="00216E28">
      <w:pPr>
        <w:pStyle w:val="Heading1"/>
      </w:pPr>
      <w:r>
        <w:br w:type="column"/>
      </w:r>
      <w:r w:rsidR="002C7F90" w:rsidRPr="00294EE8">
        <w:lastRenderedPageBreak/>
        <w:t xml:space="preserve"> </w:t>
      </w:r>
      <w:bookmarkStart w:id="35" w:name="_Toc492373838"/>
      <w:r w:rsidR="00FF154F" w:rsidRPr="00294EE8">
        <w:t>Project Management and Administration Tasks</w:t>
      </w:r>
      <w:bookmarkEnd w:id="35"/>
    </w:p>
    <w:p w:rsidR="00FF154F" w:rsidRPr="00294EE8" w:rsidRDefault="00FF154F" w:rsidP="00DB5688">
      <w:pPr>
        <w:pStyle w:val="H1Text"/>
      </w:pPr>
      <w:r w:rsidRPr="00294EE8">
        <w:t xml:space="preserve">The </w:t>
      </w:r>
      <w:r w:rsidR="00294EE8" w:rsidRPr="00294EE8">
        <w:t xml:space="preserve">Integrated Water Resources Needs and Vulnerabilities Report </w:t>
      </w:r>
      <w:r w:rsidRPr="00294EE8">
        <w:t>development tasks will be completed with management and administrative support.  This support includes preparing for and overseeing meetings, public outreach, progress reporting, billing</w:t>
      </w:r>
      <w:r w:rsidR="00E83FB3" w:rsidRPr="00294EE8">
        <w:t>,</w:t>
      </w:r>
      <w:r w:rsidRPr="00294EE8">
        <w:t xml:space="preserve"> and expense tracking.</w:t>
      </w:r>
    </w:p>
    <w:p w:rsidR="00FF154F" w:rsidRPr="00294EE8" w:rsidRDefault="00294EE8" w:rsidP="00DB5688">
      <w:pPr>
        <w:pStyle w:val="Heading2"/>
      </w:pPr>
      <w:bookmarkStart w:id="36" w:name="_Toc492373839"/>
      <w:r w:rsidRPr="00294EE8">
        <w:t>Task 3</w:t>
      </w:r>
      <w:r w:rsidR="00FF154F" w:rsidRPr="00294EE8">
        <w:t>E: Project Management and Reporting</w:t>
      </w:r>
      <w:bookmarkEnd w:id="36"/>
    </w:p>
    <w:p w:rsidR="00E83FB3" w:rsidRPr="00294EE8" w:rsidRDefault="00FF154F" w:rsidP="00E83FB3">
      <w:pPr>
        <w:pStyle w:val="H2Text"/>
      </w:pPr>
      <w:r w:rsidRPr="00294EE8">
        <w:t>This task includes general support and management as well as a semi-annual</w:t>
      </w:r>
      <w:r w:rsidR="00E83FB3" w:rsidRPr="00294EE8">
        <w:t xml:space="preserve"> progress</w:t>
      </w:r>
      <w:r w:rsidRPr="00294EE8">
        <w:t xml:space="preserve"> report to be submitted to</w:t>
      </w:r>
      <w:r w:rsidR="00E83FB3" w:rsidRPr="00294EE8">
        <w:t xml:space="preserve"> the</w:t>
      </w:r>
      <w:r w:rsidR="008432F1" w:rsidRPr="00294EE8">
        <w:t xml:space="preserve"> OWR</w:t>
      </w:r>
      <w:r w:rsidRPr="00294EE8">
        <w:t xml:space="preserve">D in </w:t>
      </w:r>
      <w:r w:rsidR="00294EE8" w:rsidRPr="00294EE8">
        <w:t>December</w:t>
      </w:r>
      <w:r w:rsidR="00E83FB3" w:rsidRPr="00294EE8">
        <w:t xml:space="preserve"> 2017.</w:t>
      </w:r>
    </w:p>
    <w:p w:rsidR="00A626E4" w:rsidRPr="00294EE8" w:rsidRDefault="00E41197" w:rsidP="00DB5688">
      <w:pPr>
        <w:pStyle w:val="H2Text"/>
      </w:pPr>
      <w:r w:rsidRPr="00294EE8">
        <w:t xml:space="preserve">The Step </w:t>
      </w:r>
      <w:r w:rsidR="00294EE8" w:rsidRPr="00294EE8">
        <w:t>4</w:t>
      </w:r>
      <w:r w:rsidRPr="00294EE8">
        <w:t xml:space="preserve"> Work Plan will be developed and reviewed in conjunction with </w:t>
      </w:r>
      <w:r w:rsidR="00294EE8" w:rsidRPr="00294EE8">
        <w:t>the Integrated Water Resources Needs and Vulnerabilities Report</w:t>
      </w:r>
      <w:r w:rsidRPr="00294EE8">
        <w:t xml:space="preserve">, as it is anticipated that this report will inform elements needed in the Step </w:t>
      </w:r>
      <w:r w:rsidR="00294EE8" w:rsidRPr="00294EE8">
        <w:t>4</w:t>
      </w:r>
      <w:r w:rsidRPr="00294EE8">
        <w:t xml:space="preserve"> Work Plan.</w:t>
      </w:r>
    </w:p>
    <w:p w:rsidR="00FF154F" w:rsidRPr="00294EE8" w:rsidRDefault="00294EE8" w:rsidP="00DB5688">
      <w:pPr>
        <w:pStyle w:val="Heading2"/>
      </w:pPr>
      <w:bookmarkStart w:id="37" w:name="_Toc492373840"/>
      <w:r w:rsidRPr="00294EE8">
        <w:t>Task 3</w:t>
      </w:r>
      <w:r w:rsidR="00FF154F" w:rsidRPr="00294EE8">
        <w:t>F: Project Administration</w:t>
      </w:r>
      <w:bookmarkEnd w:id="37"/>
    </w:p>
    <w:p w:rsidR="00FF154F" w:rsidRPr="00294EE8" w:rsidRDefault="00FF154F" w:rsidP="00DB5688">
      <w:pPr>
        <w:pStyle w:val="H2Text"/>
      </w:pPr>
      <w:r w:rsidRPr="00294EE8">
        <w:t xml:space="preserve">This task includes submitting requests for release of funds and other administrative requirements </w:t>
      </w:r>
      <w:r w:rsidR="008432F1" w:rsidRPr="00294EE8">
        <w:t>that</w:t>
      </w:r>
      <w:r w:rsidRPr="00294EE8">
        <w:t xml:space="preserve"> will be completed on an ongoing basis. </w:t>
      </w:r>
    </w:p>
    <w:p w:rsidR="00FF154F" w:rsidRPr="00E64AC7" w:rsidRDefault="00FF154F" w:rsidP="00FF154F">
      <w:pPr>
        <w:pStyle w:val="Heading1"/>
      </w:pPr>
      <w:bookmarkStart w:id="38" w:name="_Toc492373841"/>
      <w:r w:rsidRPr="00E64AC7">
        <w:t>Conclusion</w:t>
      </w:r>
      <w:bookmarkEnd w:id="38"/>
    </w:p>
    <w:p w:rsidR="00FF154F" w:rsidRPr="00E64AC7" w:rsidRDefault="00FF154F" w:rsidP="00DB5688">
      <w:pPr>
        <w:pStyle w:val="H1Text"/>
      </w:pPr>
      <w:r w:rsidRPr="00E64AC7">
        <w:t xml:space="preserve">At the completion of Step </w:t>
      </w:r>
      <w:r w:rsidR="00E64AC7" w:rsidRPr="00E64AC7">
        <w:t>3</w:t>
      </w:r>
      <w:r w:rsidRPr="00E64AC7">
        <w:t xml:space="preserve">, a review of this </w:t>
      </w:r>
      <w:r w:rsidR="000637F8" w:rsidRPr="00E64AC7">
        <w:t>Work Plan</w:t>
      </w:r>
      <w:r w:rsidRPr="00E64AC7">
        <w:t xml:space="preserve"> will be conducted to determine how</w:t>
      </w:r>
      <w:r w:rsidR="00E83FB3" w:rsidRPr="00E64AC7">
        <w:t xml:space="preserve"> best to </w:t>
      </w:r>
      <w:proofErr w:type="gramStart"/>
      <w:r w:rsidRPr="00E64AC7">
        <w:t>proceed</w:t>
      </w:r>
      <w:proofErr w:type="gramEnd"/>
      <w:r w:rsidRPr="00E64AC7">
        <w:t xml:space="preserve"> with </w:t>
      </w:r>
      <w:r w:rsidR="00A626E4" w:rsidRPr="00E64AC7">
        <w:t>creating a</w:t>
      </w:r>
      <w:r w:rsidR="000637F8" w:rsidRPr="00E64AC7">
        <w:t xml:space="preserve"> Work Plan</w:t>
      </w:r>
      <w:r w:rsidR="00A626E4" w:rsidRPr="00E64AC7">
        <w:t xml:space="preserve"> for Step </w:t>
      </w:r>
      <w:r w:rsidR="00E64AC7" w:rsidRPr="00E64AC7">
        <w:t>4</w:t>
      </w:r>
      <w:r w:rsidR="00E83FB3" w:rsidRPr="00E64AC7">
        <w:t>.</w:t>
      </w:r>
    </w:p>
    <w:p w:rsidR="00FF154F" w:rsidRPr="007611C6" w:rsidRDefault="00FF154F" w:rsidP="00FF154F">
      <w:pPr>
        <w:rPr>
          <w:color w:val="4F81BD" w:themeColor="accent1"/>
        </w:rPr>
      </w:pPr>
    </w:p>
    <w:sectPr w:rsidR="00FF154F" w:rsidRPr="007611C6" w:rsidSect="00267AD3">
      <w:head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00" w:rsidRDefault="00433E00">
      <w:r>
        <w:separator/>
      </w:r>
    </w:p>
  </w:endnote>
  <w:endnote w:type="continuationSeparator" w:id="0">
    <w:p w:rsidR="00433E00" w:rsidRDefault="0043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AC" w:rsidRPr="00BA0C41" w:rsidRDefault="00961BAC" w:rsidP="004C0EA5">
    <w:pPr>
      <w:pStyle w:val="Footer"/>
      <w:tabs>
        <w:tab w:val="clear" w:pos="5040"/>
        <w:tab w:val="clear" w:pos="9936"/>
        <w:tab w:val="center" w:pos="4680"/>
        <w:tab w:val="right" w:pos="9360"/>
      </w:tabs>
      <w:rPr>
        <w:rFonts w:cs="Arial"/>
        <w:szCs w:val="16"/>
      </w:rPr>
    </w:pPr>
    <w:r w:rsidRPr="001630C3">
      <w:rPr>
        <w:rFonts w:cs="Arial"/>
        <w:sz w:val="12"/>
        <w:szCs w:val="12"/>
      </w:rPr>
      <w:fldChar w:fldCharType="begin"/>
    </w:r>
    <w:r w:rsidRPr="001630C3">
      <w:rPr>
        <w:rFonts w:cs="Arial"/>
        <w:sz w:val="12"/>
        <w:szCs w:val="12"/>
      </w:rPr>
      <w:instrText xml:space="preserve"> DATE \@ "M/d/yyyy" </w:instrText>
    </w:r>
    <w:r w:rsidRPr="001630C3">
      <w:rPr>
        <w:rFonts w:cs="Arial"/>
        <w:sz w:val="12"/>
        <w:szCs w:val="12"/>
      </w:rPr>
      <w:fldChar w:fldCharType="separate"/>
    </w:r>
    <w:r w:rsidR="00A3655B">
      <w:rPr>
        <w:rFonts w:cs="Arial"/>
        <w:noProof/>
        <w:sz w:val="12"/>
        <w:szCs w:val="12"/>
      </w:rPr>
      <w:t>9/5/2017</w:t>
    </w:r>
    <w:r w:rsidRPr="001630C3">
      <w:rPr>
        <w:rFonts w:cs="Arial"/>
        <w:sz w:val="12"/>
        <w:szCs w:val="12"/>
      </w:rPr>
      <w:fldChar w:fldCharType="end"/>
    </w:r>
    <w:r>
      <w:rPr>
        <w:rFonts w:cs="Arial"/>
      </w:rPr>
      <w:tab/>
    </w:r>
    <w:r>
      <w:rPr>
        <w:szCs w:val="16"/>
      </w:rPr>
      <w:tab/>
    </w:r>
    <w:r w:rsidRPr="00FE0F53">
      <w:rPr>
        <w:rFonts w:cs="Arial"/>
        <w:i/>
        <w:szCs w:val="16"/>
      </w:rPr>
      <w:t>Anderson Perry &amp; Associates, Inc.</w:t>
    </w:r>
  </w:p>
  <w:p w:rsidR="00961BAC" w:rsidRPr="004C0EA5" w:rsidRDefault="00961BAC" w:rsidP="002901BE">
    <w:pPr>
      <w:pStyle w:val="Footer"/>
      <w:tabs>
        <w:tab w:val="clear" w:pos="9936"/>
        <w:tab w:val="right" w:pos="9360"/>
      </w:tabs>
      <w:rPr>
        <w:rFonts w:cs="Arial"/>
        <w:szCs w:val="16"/>
      </w:rPr>
    </w:pPr>
    <w:r w:rsidRPr="001630C3">
      <w:rPr>
        <w:rFonts w:cs="Arial"/>
        <w:sz w:val="12"/>
        <w:szCs w:val="12"/>
      </w:rPr>
      <w:fldChar w:fldCharType="begin"/>
    </w:r>
    <w:r w:rsidRPr="001630C3">
      <w:rPr>
        <w:rFonts w:cs="Arial"/>
        <w:sz w:val="12"/>
        <w:szCs w:val="12"/>
      </w:rPr>
      <w:instrText xml:space="preserve"> FILENAME \p </w:instrText>
    </w:r>
    <w:r w:rsidRPr="001630C3">
      <w:rPr>
        <w:rFonts w:cs="Arial"/>
        <w:sz w:val="12"/>
        <w:szCs w:val="12"/>
      </w:rPr>
      <w:fldChar w:fldCharType="separate"/>
    </w:r>
    <w:r w:rsidR="00A3655B">
      <w:rPr>
        <w:rFonts w:cs="Arial"/>
        <w:noProof/>
        <w:sz w:val="12"/>
        <w:szCs w:val="12"/>
      </w:rPr>
      <w:t>C:\Users\Darcy\AppData\Local\Microsoft\Windows\Temporary Internet Files\Content.Outlook\RQJUEG0H\Draft Work Plan Step 3.docx</w:t>
    </w:r>
    <w:r w:rsidRPr="001630C3">
      <w:rPr>
        <w:rFonts w:cs="Arial"/>
        <w:sz w:val="12"/>
        <w:szCs w:val="12"/>
      </w:rPr>
      <w:fldChar w:fldCharType="end"/>
    </w:r>
    <w:r>
      <w:rPr>
        <w:rFonts w:cs="Arial"/>
      </w:rPr>
      <w:tab/>
    </w:r>
    <w:r>
      <w:t xml:space="preserve">Page </w:t>
    </w:r>
    <w:r w:rsidRPr="00B34CA9">
      <w:rPr>
        <w:szCs w:val="16"/>
      </w:rPr>
      <w:fldChar w:fldCharType="begin"/>
    </w:r>
    <w:r w:rsidRPr="00B34CA9">
      <w:rPr>
        <w:szCs w:val="16"/>
      </w:rPr>
      <w:instrText xml:space="preserve"> PAGE </w:instrText>
    </w:r>
    <w:r w:rsidRPr="00B34CA9">
      <w:rPr>
        <w:szCs w:val="16"/>
      </w:rPr>
      <w:fldChar w:fldCharType="separate"/>
    </w:r>
    <w:r w:rsidR="00333E37">
      <w:rPr>
        <w:noProof/>
        <w:szCs w:val="16"/>
      </w:rPr>
      <w:t>iv</w:t>
    </w:r>
    <w:r w:rsidRPr="00B34CA9">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AC" w:rsidRPr="00470238" w:rsidRDefault="00961BAC" w:rsidP="0047023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AC" w:rsidRDefault="00961BAC" w:rsidP="005A1AB9">
    <w:pPr>
      <w:pStyle w:val="Footer"/>
      <w:tabs>
        <w:tab w:val="clear" w:pos="5040"/>
        <w:tab w:val="clear" w:pos="9936"/>
        <w:tab w:val="center" w:pos="4680"/>
        <w:tab w:val="right" w:pos="9360"/>
      </w:tabs>
      <w:rPr>
        <w:sz w:val="22"/>
      </w:rPr>
    </w:pPr>
    <w:r w:rsidRPr="00AE3148">
      <w:rPr>
        <w:sz w:val="12"/>
        <w:szCs w:val="12"/>
      </w:rPr>
      <w:fldChar w:fldCharType="begin"/>
    </w:r>
    <w:r w:rsidRPr="00AE3148">
      <w:rPr>
        <w:sz w:val="12"/>
        <w:szCs w:val="12"/>
      </w:rPr>
      <w:instrText xml:space="preserve"> DATE \@ "M/d/yyyy" </w:instrText>
    </w:r>
    <w:r w:rsidRPr="00AE3148">
      <w:rPr>
        <w:sz w:val="12"/>
        <w:szCs w:val="12"/>
      </w:rPr>
      <w:fldChar w:fldCharType="separate"/>
    </w:r>
    <w:r w:rsidR="00A3655B">
      <w:rPr>
        <w:noProof/>
        <w:sz w:val="12"/>
        <w:szCs w:val="12"/>
      </w:rPr>
      <w:t>9/5/2017</w:t>
    </w:r>
    <w:r w:rsidRPr="00AE3148">
      <w:rPr>
        <w:sz w:val="12"/>
        <w:szCs w:val="12"/>
      </w:rPr>
      <w:fldChar w:fldCharType="end"/>
    </w:r>
    <w:r w:rsidRPr="00AE3148">
      <w:tab/>
    </w:r>
    <w:r w:rsidRPr="00AE3148">
      <w:tab/>
    </w:r>
  </w:p>
  <w:p w:rsidR="00961BAC" w:rsidRDefault="00961BAC" w:rsidP="00DA2595">
    <w:pPr>
      <w:pStyle w:val="Footer"/>
      <w:tabs>
        <w:tab w:val="clear" w:pos="9936"/>
        <w:tab w:val="left" w:pos="4800"/>
        <w:tab w:val="right" w:pos="9360"/>
      </w:tabs>
    </w:pPr>
    <w:r w:rsidRPr="001630C3">
      <w:rPr>
        <w:sz w:val="12"/>
        <w:szCs w:val="12"/>
      </w:rPr>
      <w:fldChar w:fldCharType="begin"/>
    </w:r>
    <w:r w:rsidRPr="001630C3">
      <w:rPr>
        <w:sz w:val="12"/>
        <w:szCs w:val="12"/>
      </w:rPr>
      <w:instrText xml:space="preserve"> FILENAME \p </w:instrText>
    </w:r>
    <w:r w:rsidRPr="001630C3">
      <w:rPr>
        <w:sz w:val="12"/>
        <w:szCs w:val="12"/>
      </w:rPr>
      <w:fldChar w:fldCharType="separate"/>
    </w:r>
    <w:r w:rsidR="00A3655B">
      <w:rPr>
        <w:noProof/>
        <w:sz w:val="12"/>
        <w:szCs w:val="12"/>
      </w:rPr>
      <w:t>C:\Users\Darcy\AppData\Local\Microsoft\Windows\Temporary Internet Files\Content.Outlook\RQJUEG0H\Draft Work Plan Step 3.docx</w:t>
    </w:r>
    <w:r w:rsidRPr="001630C3">
      <w:rPr>
        <w:sz w:val="12"/>
        <w:szCs w:val="12"/>
      </w:rPr>
      <w:fldChar w:fldCharType="end"/>
    </w:r>
    <w:r>
      <w:tab/>
      <w:t xml:space="preserve">Page </w:t>
    </w:r>
    <w:r>
      <w:fldChar w:fldCharType="begin"/>
    </w:r>
    <w:r>
      <w:instrText xml:space="preserve"> PAGE </w:instrText>
    </w:r>
    <w:r>
      <w:fldChar w:fldCharType="separate"/>
    </w:r>
    <w:r w:rsidR="00A3655B">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7E" w:rsidRDefault="00C0467E" w:rsidP="00F0395A">
    <w:pPr>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A3655B">
      <w:rPr>
        <w:noProof/>
        <w:sz w:val="16"/>
        <w:szCs w:val="16"/>
      </w:rPr>
      <w:t>9/5/2017</w:t>
    </w:r>
    <w:r>
      <w:rPr>
        <w:sz w:val="16"/>
        <w:szCs w:val="16"/>
      </w:rPr>
      <w:fldChar w:fldCharType="end"/>
    </w:r>
  </w:p>
  <w:p w:rsidR="00961BAC" w:rsidRPr="00704DB6" w:rsidRDefault="00DB5688" w:rsidP="00F0395A">
    <w:pPr>
      <w:rPr>
        <w:sz w:val="12"/>
        <w:szCs w:val="12"/>
      </w:rPr>
    </w:pPr>
    <w:r w:rsidRPr="00DB5688">
      <w:rPr>
        <w:sz w:val="16"/>
        <w:szCs w:val="16"/>
      </w:rPr>
      <w:fldChar w:fldCharType="begin"/>
    </w:r>
    <w:r w:rsidRPr="00DB5688">
      <w:rPr>
        <w:rFonts w:asciiTheme="minorHAnsi" w:hAnsiTheme="minorHAnsi"/>
        <w:sz w:val="16"/>
        <w:szCs w:val="16"/>
      </w:rPr>
      <w:instrText xml:space="preserve"> FILENAME  \p  \* MERGEFORMAT </w:instrText>
    </w:r>
    <w:r w:rsidRPr="00DB5688">
      <w:rPr>
        <w:sz w:val="16"/>
        <w:szCs w:val="16"/>
      </w:rPr>
      <w:fldChar w:fldCharType="separate"/>
    </w:r>
    <w:r w:rsidR="00A3655B">
      <w:rPr>
        <w:rFonts w:asciiTheme="minorHAnsi" w:hAnsiTheme="minorHAnsi"/>
        <w:noProof/>
        <w:sz w:val="16"/>
        <w:szCs w:val="16"/>
      </w:rPr>
      <w:t>C:\Users\Darcy\AppData\Local\Microsoft\Windows\Temporary Internet Files\Content.Outlook\RQJUEG0H\Draft Work Plan Step 3.docx</w:t>
    </w:r>
    <w:r w:rsidRPr="00DB5688">
      <w:rPr>
        <w:sz w:val="16"/>
        <w:szCs w:val="16"/>
      </w:rPr>
      <w:fldChar w:fldCharType="end"/>
    </w:r>
    <w:r>
      <w:rPr>
        <w:sz w:val="16"/>
        <w:szCs w:val="16"/>
      </w:rPr>
      <w:tab/>
    </w:r>
    <w:r>
      <w:rPr>
        <w:sz w:val="16"/>
        <w:szCs w:val="16"/>
      </w:rPr>
      <w:tab/>
      <w:t xml:space="preserve">         </w:t>
    </w:r>
    <w:r w:rsidR="00961BAC" w:rsidRPr="00704DB6">
      <w:rPr>
        <w:sz w:val="16"/>
        <w:szCs w:val="16"/>
      </w:rPr>
      <w:t xml:space="preserve">Page </w:t>
    </w:r>
    <w:r w:rsidR="00961BAC" w:rsidRPr="00704DB6">
      <w:rPr>
        <w:sz w:val="16"/>
        <w:szCs w:val="16"/>
      </w:rPr>
      <w:fldChar w:fldCharType="begin"/>
    </w:r>
    <w:r w:rsidR="00961BAC" w:rsidRPr="00704DB6">
      <w:rPr>
        <w:sz w:val="16"/>
        <w:szCs w:val="16"/>
      </w:rPr>
      <w:instrText xml:space="preserve"> PAGE   \* MERGEFORMAT </w:instrText>
    </w:r>
    <w:r w:rsidR="00961BAC" w:rsidRPr="00704DB6">
      <w:rPr>
        <w:sz w:val="16"/>
        <w:szCs w:val="16"/>
      </w:rPr>
      <w:fldChar w:fldCharType="separate"/>
    </w:r>
    <w:r w:rsidR="00A3655B">
      <w:rPr>
        <w:noProof/>
        <w:sz w:val="16"/>
        <w:szCs w:val="16"/>
      </w:rPr>
      <w:t>i</w:t>
    </w:r>
    <w:r w:rsidR="00961BAC" w:rsidRPr="00704DB6">
      <w:rPr>
        <w:noProof/>
        <w:sz w:val="16"/>
        <w:szCs w:val="16"/>
      </w:rPr>
      <w:fldChar w:fldCharType="end"/>
    </w:r>
  </w:p>
  <w:p w:rsidR="001879AE" w:rsidRDefault="001879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00" w:rsidRDefault="00433E00">
      <w:r>
        <w:separator/>
      </w:r>
    </w:p>
  </w:footnote>
  <w:footnote w:type="continuationSeparator" w:id="0">
    <w:p w:rsidR="00433E00" w:rsidRDefault="0043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AC" w:rsidRDefault="00961BAC" w:rsidP="00CF7607">
    <w:pPr>
      <w:pStyle w:val="Header"/>
      <w:tabs>
        <w:tab w:val="clear" w:pos="9792"/>
        <w:tab w:val="right" w:pos="9360"/>
      </w:tabs>
      <w:rPr>
        <w:i/>
      </w:rPr>
    </w:pPr>
    <w:r>
      <w:rPr>
        <w:i/>
      </w:rPr>
      <w:t>Upper Grande Ronde River Watershed Partnership</w:t>
    </w:r>
  </w:p>
  <w:p w:rsidR="00961BAC" w:rsidRDefault="00961BAC" w:rsidP="00CF7607">
    <w:pPr>
      <w:pStyle w:val="Header"/>
      <w:tabs>
        <w:tab w:val="clear" w:pos="9792"/>
        <w:tab w:val="right" w:pos="9360"/>
      </w:tabs>
      <w:rPr>
        <w:rFonts w:ascii="Calibri" w:hAnsi="Calibri"/>
        <w:szCs w:val="22"/>
      </w:rPr>
    </w:pPr>
    <w:r w:rsidRPr="00D272E2">
      <w:rPr>
        <w:i/>
      </w:rPr>
      <w:t>Place</w:t>
    </w:r>
    <w:r>
      <w:rPr>
        <w:i/>
      </w:rPr>
      <w:t>-</w:t>
    </w:r>
    <w:r w:rsidRPr="00D272E2">
      <w:rPr>
        <w:i/>
      </w:rPr>
      <w:t>Based Integrated Water Resources Plannin</w:t>
    </w:r>
    <w:r>
      <w:rPr>
        <w:i/>
      </w:rPr>
      <w:t>g -</w:t>
    </w:r>
    <w:r w:rsidRPr="00D272E2">
      <w:rPr>
        <w:i/>
      </w:rPr>
      <w:t xml:space="preserve"> </w:t>
    </w:r>
    <w:r>
      <w:rPr>
        <w:i/>
      </w:rPr>
      <w:t xml:space="preserve">Governance Agreement </w:t>
    </w:r>
    <w:r w:rsidRPr="00936E10">
      <w:rPr>
        <w:rFonts w:ascii="Calibri" w:hAnsi="Calibri"/>
        <w:szCs w:val="22"/>
      </w:rPr>
      <w:tab/>
      <w:t>Table of Contents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AC" w:rsidRPr="00FE09AF" w:rsidRDefault="00961BAC" w:rsidP="00FE09A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AC" w:rsidRPr="000D05F3" w:rsidRDefault="00961BAC" w:rsidP="000D05F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02" w:rsidRDefault="00853502" w:rsidP="00853502">
    <w:pPr>
      <w:pStyle w:val="Header"/>
      <w:tabs>
        <w:tab w:val="clear" w:pos="9792"/>
        <w:tab w:val="right" w:pos="9360"/>
      </w:tabs>
      <w:rPr>
        <w:i/>
      </w:rPr>
    </w:pPr>
    <w:r>
      <w:rPr>
        <w:i/>
      </w:rPr>
      <w:t>Upper Grande Ronde River Watershed Partnership</w:t>
    </w:r>
  </w:p>
  <w:p w:rsidR="00853502" w:rsidRDefault="00853502" w:rsidP="00853502">
    <w:pPr>
      <w:pStyle w:val="Header"/>
      <w:tabs>
        <w:tab w:val="clear" w:pos="9792"/>
        <w:tab w:val="right" w:pos="9360"/>
      </w:tabs>
      <w:rPr>
        <w:i/>
      </w:rPr>
    </w:pPr>
    <w:r w:rsidRPr="00D272E2">
      <w:rPr>
        <w:i/>
      </w:rPr>
      <w:t>Place</w:t>
    </w:r>
    <w:r>
      <w:rPr>
        <w:i/>
      </w:rPr>
      <w:t>-</w:t>
    </w:r>
    <w:r w:rsidRPr="00D272E2">
      <w:rPr>
        <w:i/>
      </w:rPr>
      <w:t>Based Integrated Water Resources Plannin</w:t>
    </w:r>
    <w:r>
      <w:rPr>
        <w:i/>
      </w:rPr>
      <w:t>g</w:t>
    </w:r>
  </w:p>
  <w:p w:rsidR="00853502" w:rsidRDefault="00294EE8" w:rsidP="00853502">
    <w:pPr>
      <w:pStyle w:val="Header"/>
      <w:tabs>
        <w:tab w:val="clear" w:pos="9792"/>
        <w:tab w:val="right" w:pos="9360"/>
      </w:tabs>
      <w:rPr>
        <w:i/>
      </w:rPr>
    </w:pPr>
    <w:r>
      <w:rPr>
        <w:i/>
      </w:rPr>
      <w:t>Work Plan - Step 3</w:t>
    </w:r>
    <w:r w:rsidR="00853502">
      <w:rPr>
        <w:i/>
      </w:rPr>
      <w:t xml:space="preserve"> </w:t>
    </w:r>
    <w:r w:rsidR="00FD6635">
      <w:rPr>
        <w:i/>
      </w:rPr>
      <w:t xml:space="preserve">- </w:t>
    </w:r>
    <w:r>
      <w:rPr>
        <w:i/>
      </w:rPr>
      <w:t>Quantify Existing and Future Needs/Demands</w:t>
    </w:r>
  </w:p>
  <w:p w:rsidR="00961BAC" w:rsidRPr="008F680C" w:rsidRDefault="00961BAC" w:rsidP="008F68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2C4"/>
    <w:multiLevelType w:val="multilevel"/>
    <w:tmpl w:val="661A6A2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2934CC"/>
    <w:multiLevelType w:val="multilevel"/>
    <w:tmpl w:val="1A2C8D72"/>
    <w:lvl w:ilvl="0">
      <w:numFmt w:val="bullet"/>
      <w:pStyle w:val="BulletH2-Single"/>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A062C27"/>
    <w:multiLevelType w:val="multilevel"/>
    <w:tmpl w:val="1FBE44D4"/>
    <w:styleLink w:val="H3Bullet"/>
    <w:lvl w:ilvl="0">
      <w:start w:val="1"/>
      <w:numFmt w:val="bullet"/>
      <w:lvlText w:val=""/>
      <w:lvlJc w:val="left"/>
      <w:pPr>
        <w:tabs>
          <w:tab w:val="num" w:pos="2160"/>
        </w:tabs>
        <w:ind w:left="2160" w:hanging="720"/>
      </w:pPr>
      <w:rPr>
        <w:rFonts w:ascii="Symbol" w:hAnsi="Symbol" w:hint="default"/>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60025A"/>
    <w:multiLevelType w:val="multilevel"/>
    <w:tmpl w:val="935A88DC"/>
    <w:lvl w:ilvl="0">
      <w:start w:val="1"/>
      <w:numFmt w:val="bullet"/>
      <w:pStyle w:val="BulletH1-Singl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F14C54"/>
    <w:multiLevelType w:val="hybridMultilevel"/>
    <w:tmpl w:val="6E16B622"/>
    <w:lvl w:ilvl="0" w:tplc="0409000F">
      <w:start w:val="1"/>
      <w:numFmt w:val="decimal"/>
      <w:lvlText w:val="%1."/>
      <w:lvlJc w:val="left"/>
      <w:pPr>
        <w:ind w:left="720" w:hanging="360"/>
      </w:pPr>
      <w:rPr>
        <w:rFonts w:hint="default"/>
      </w:rPr>
    </w:lvl>
    <w:lvl w:ilvl="1" w:tplc="E09206BE">
      <w:start w:val="1"/>
      <w:numFmt w:val="decimal"/>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17BAA"/>
    <w:multiLevelType w:val="hybridMultilevel"/>
    <w:tmpl w:val="D1DED486"/>
    <w:lvl w:ilvl="0" w:tplc="DF8EEC98">
      <w:start w:val="1"/>
      <w:numFmt w:val="bullet"/>
      <w:pStyle w:val="BulletH2-6p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B37C05"/>
    <w:multiLevelType w:val="hybridMultilevel"/>
    <w:tmpl w:val="312A826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FD72B2"/>
    <w:multiLevelType w:val="hybridMultilevel"/>
    <w:tmpl w:val="B5B8D8E8"/>
    <w:lvl w:ilvl="0" w:tplc="B3D69C00">
      <w:start w:val="1"/>
      <w:numFmt w:val="bullet"/>
      <w:pStyle w:val="BulletH4-Single"/>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8756805"/>
    <w:multiLevelType w:val="hybridMultilevel"/>
    <w:tmpl w:val="68E0DA2E"/>
    <w:lvl w:ilvl="0" w:tplc="C05E82DC">
      <w:start w:val="1"/>
      <w:numFmt w:val="bullet"/>
      <w:pStyle w:val="BulletH5-Single"/>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5F17FE"/>
    <w:multiLevelType w:val="hybridMultilevel"/>
    <w:tmpl w:val="21B471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9C659A"/>
    <w:multiLevelType w:val="hybridMultilevel"/>
    <w:tmpl w:val="2186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01E23"/>
    <w:multiLevelType w:val="multilevel"/>
    <w:tmpl w:val="C7BE59A6"/>
    <w:styleLink w:val="ListH3"/>
    <w:lvl w:ilvl="0">
      <w:start w:val="1"/>
      <w:numFmt w:val="decimal"/>
      <w:lvlText w:val="%1."/>
      <w:lvlJc w:val="left"/>
      <w:pPr>
        <w:ind w:left="180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2D16929"/>
    <w:multiLevelType w:val="hybridMultilevel"/>
    <w:tmpl w:val="2CF8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57BEB"/>
    <w:multiLevelType w:val="hybridMultilevel"/>
    <w:tmpl w:val="89B0A458"/>
    <w:lvl w:ilvl="0" w:tplc="4B9298F4">
      <w:start w:val="1"/>
      <w:numFmt w:val="bullet"/>
      <w:pStyle w:val="BulletH5-6p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F4D637F"/>
    <w:multiLevelType w:val="hybridMultilevel"/>
    <w:tmpl w:val="F000C84E"/>
    <w:lvl w:ilvl="0" w:tplc="D42ADE34">
      <w:start w:val="1"/>
      <w:numFmt w:val="bullet"/>
      <w:pStyle w:val="BulletH3-Single"/>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2518B5"/>
    <w:multiLevelType w:val="hybridMultilevel"/>
    <w:tmpl w:val="EA648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A5E3F"/>
    <w:multiLevelType w:val="hybridMultilevel"/>
    <w:tmpl w:val="4F4E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369CC"/>
    <w:multiLevelType w:val="multilevel"/>
    <w:tmpl w:val="661A6A2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340A5B"/>
    <w:multiLevelType w:val="hybridMultilevel"/>
    <w:tmpl w:val="DA3CAA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C93877"/>
    <w:multiLevelType w:val="multilevel"/>
    <w:tmpl w:val="43B256B2"/>
    <w:styleLink w:val="H4Bullet"/>
    <w:lvl w:ilvl="0">
      <w:start w:val="1"/>
      <w:numFmt w:val="bullet"/>
      <w:lvlText w:val="•"/>
      <w:lvlJc w:val="left"/>
      <w:pPr>
        <w:tabs>
          <w:tab w:val="num" w:pos="2880"/>
        </w:tabs>
        <w:ind w:left="2880" w:hanging="72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8E019CF"/>
    <w:multiLevelType w:val="hybridMultilevel"/>
    <w:tmpl w:val="8076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B24E3"/>
    <w:multiLevelType w:val="hybridMultilevel"/>
    <w:tmpl w:val="07D4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3048D"/>
    <w:multiLevelType w:val="multilevel"/>
    <w:tmpl w:val="14B26B7A"/>
    <w:styleLink w:val="ListH4Text"/>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A662A1"/>
    <w:multiLevelType w:val="hybridMultilevel"/>
    <w:tmpl w:val="49C8E1B8"/>
    <w:lvl w:ilvl="0" w:tplc="55A07316">
      <w:start w:val="1"/>
      <w:numFmt w:val="bullet"/>
      <w:pStyle w:val="BulletH3-6p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02F1D76"/>
    <w:multiLevelType w:val="hybridMultilevel"/>
    <w:tmpl w:val="18C4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BD2BB9"/>
    <w:multiLevelType w:val="hybridMultilevel"/>
    <w:tmpl w:val="0F62A0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C114D7"/>
    <w:multiLevelType w:val="hybridMultilevel"/>
    <w:tmpl w:val="477479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920CBD"/>
    <w:multiLevelType w:val="multilevel"/>
    <w:tmpl w:val="A1FA901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7DF0265"/>
    <w:multiLevelType w:val="hybridMultilevel"/>
    <w:tmpl w:val="220CA9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2E467E"/>
    <w:multiLevelType w:val="hybridMultilevel"/>
    <w:tmpl w:val="212037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1B0714"/>
    <w:multiLevelType w:val="multilevel"/>
    <w:tmpl w:val="F4202AA0"/>
    <w:styleLink w:val="H5Bullet"/>
    <w:lvl w:ilvl="0">
      <w:start w:val="1"/>
      <w:numFmt w:val="bullet"/>
      <w:lvlText w:val="•"/>
      <w:lvlJc w:val="left"/>
      <w:pPr>
        <w:tabs>
          <w:tab w:val="num" w:pos="3600"/>
        </w:tabs>
        <w:ind w:left="3600" w:hanging="72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E465BC9"/>
    <w:multiLevelType w:val="multilevel"/>
    <w:tmpl w:val="AA342DF8"/>
    <w:styleLink w:val="ListH3Text"/>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EB51EDD"/>
    <w:multiLevelType w:val="hybridMultilevel"/>
    <w:tmpl w:val="564E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C25BF"/>
    <w:multiLevelType w:val="hybridMultilevel"/>
    <w:tmpl w:val="8012AE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2F761D"/>
    <w:multiLevelType w:val="hybridMultilevel"/>
    <w:tmpl w:val="11CE6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DC20333"/>
    <w:multiLevelType w:val="hybridMultilevel"/>
    <w:tmpl w:val="C1069022"/>
    <w:lvl w:ilvl="0" w:tplc="15966BC4">
      <w:start w:val="1"/>
      <w:numFmt w:val="bullet"/>
      <w:pStyle w:val="BulletH4-6p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E19044C"/>
    <w:multiLevelType w:val="multilevel"/>
    <w:tmpl w:val="EB6642E2"/>
    <w:styleLink w:val="ListH5Text"/>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0D788E"/>
    <w:multiLevelType w:val="multilevel"/>
    <w:tmpl w:val="DCB81580"/>
    <w:styleLink w:val="H3Bullet1"/>
    <w:lvl w:ilvl="0">
      <w:start w:val="1"/>
      <w:numFmt w:val="bullet"/>
      <w:lvlText w:val=""/>
      <w:lvlJc w:val="left"/>
      <w:pPr>
        <w:tabs>
          <w:tab w:val="num" w:pos="1440"/>
        </w:tabs>
        <w:ind w:left="1440" w:hanging="720"/>
      </w:pPr>
      <w:rPr>
        <w:rFonts w:ascii="Symbol" w:hAnsi="Symbol" w:hint="default"/>
        <w:sz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5935F6F"/>
    <w:multiLevelType w:val="hybridMultilevel"/>
    <w:tmpl w:val="DD00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76F41"/>
    <w:multiLevelType w:val="hybridMultilevel"/>
    <w:tmpl w:val="9ADC6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B22CB5"/>
    <w:multiLevelType w:val="hybridMultilevel"/>
    <w:tmpl w:val="A30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D1B2F"/>
    <w:multiLevelType w:val="hybridMultilevel"/>
    <w:tmpl w:val="27AEC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957966"/>
    <w:multiLevelType w:val="hybridMultilevel"/>
    <w:tmpl w:val="2B92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19"/>
  </w:num>
  <w:num w:numId="4">
    <w:abstractNumId w:val="31"/>
  </w:num>
  <w:num w:numId="5">
    <w:abstractNumId w:val="22"/>
  </w:num>
  <w:num w:numId="6">
    <w:abstractNumId w:val="36"/>
  </w:num>
  <w:num w:numId="7">
    <w:abstractNumId w:val="30"/>
  </w:num>
  <w:num w:numId="8">
    <w:abstractNumId w:val="3"/>
  </w:num>
  <w:num w:numId="9">
    <w:abstractNumId w:val="1"/>
  </w:num>
  <w:num w:numId="10">
    <w:abstractNumId w:val="14"/>
  </w:num>
  <w:num w:numId="11">
    <w:abstractNumId w:val="11"/>
  </w:num>
  <w:num w:numId="12">
    <w:abstractNumId w:val="7"/>
  </w:num>
  <w:num w:numId="13">
    <w:abstractNumId w:val="5"/>
  </w:num>
  <w:num w:numId="14">
    <w:abstractNumId w:val="0"/>
  </w:num>
  <w:num w:numId="15">
    <w:abstractNumId w:val="35"/>
  </w:num>
  <w:num w:numId="16">
    <w:abstractNumId w:val="23"/>
  </w:num>
  <w:num w:numId="17">
    <w:abstractNumId w:val="8"/>
  </w:num>
  <w:num w:numId="18">
    <w:abstractNumId w:val="13"/>
  </w:num>
  <w:num w:numId="19">
    <w:abstractNumId w:val="27"/>
  </w:num>
  <w:num w:numId="20">
    <w:abstractNumId w:val="24"/>
  </w:num>
  <w:num w:numId="21">
    <w:abstractNumId w:val="18"/>
  </w:num>
  <w:num w:numId="22">
    <w:abstractNumId w:val="28"/>
  </w:num>
  <w:num w:numId="23">
    <w:abstractNumId w:val="33"/>
  </w:num>
  <w:num w:numId="24">
    <w:abstractNumId w:val="25"/>
  </w:num>
  <w:num w:numId="25">
    <w:abstractNumId w:val="29"/>
  </w:num>
  <w:num w:numId="26">
    <w:abstractNumId w:val="26"/>
  </w:num>
  <w:num w:numId="27">
    <w:abstractNumId w:val="6"/>
  </w:num>
  <w:num w:numId="28">
    <w:abstractNumId w:val="9"/>
  </w:num>
  <w:num w:numId="29">
    <w:abstractNumId w:val="17"/>
  </w:num>
  <w:num w:numId="30">
    <w:abstractNumId w:val="39"/>
  </w:num>
  <w:num w:numId="31">
    <w:abstractNumId w:val="34"/>
  </w:num>
  <w:num w:numId="32">
    <w:abstractNumId w:val="42"/>
  </w:num>
  <w:num w:numId="33">
    <w:abstractNumId w:val="32"/>
  </w:num>
  <w:num w:numId="34">
    <w:abstractNumId w:val="4"/>
  </w:num>
  <w:num w:numId="35">
    <w:abstractNumId w:val="16"/>
  </w:num>
  <w:num w:numId="36">
    <w:abstractNumId w:val="12"/>
  </w:num>
  <w:num w:numId="37">
    <w:abstractNumId w:val="41"/>
  </w:num>
  <w:num w:numId="38">
    <w:abstractNumId w:val="20"/>
  </w:num>
  <w:num w:numId="39">
    <w:abstractNumId w:val="40"/>
  </w:num>
  <w:num w:numId="40">
    <w:abstractNumId w:val="38"/>
  </w:num>
  <w:num w:numId="41">
    <w:abstractNumId w:val="21"/>
  </w:num>
  <w:num w:numId="42">
    <w:abstractNumId w:val="15"/>
  </w:num>
  <w:num w:numId="4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60"/>
    <w:rsid w:val="000000DB"/>
    <w:rsid w:val="00000FDC"/>
    <w:rsid w:val="00001014"/>
    <w:rsid w:val="000021DD"/>
    <w:rsid w:val="0000241C"/>
    <w:rsid w:val="00002CC9"/>
    <w:rsid w:val="00003D6B"/>
    <w:rsid w:val="00004FAB"/>
    <w:rsid w:val="000052F0"/>
    <w:rsid w:val="0000653F"/>
    <w:rsid w:val="000100D6"/>
    <w:rsid w:val="00010184"/>
    <w:rsid w:val="000109C8"/>
    <w:rsid w:val="00011117"/>
    <w:rsid w:val="00011437"/>
    <w:rsid w:val="0001297F"/>
    <w:rsid w:val="000131D4"/>
    <w:rsid w:val="0001532C"/>
    <w:rsid w:val="00022226"/>
    <w:rsid w:val="000223CD"/>
    <w:rsid w:val="00024A3E"/>
    <w:rsid w:val="00024D08"/>
    <w:rsid w:val="00032BEF"/>
    <w:rsid w:val="0003320A"/>
    <w:rsid w:val="000339D5"/>
    <w:rsid w:val="000376B9"/>
    <w:rsid w:val="0004144E"/>
    <w:rsid w:val="0004164D"/>
    <w:rsid w:val="00041748"/>
    <w:rsid w:val="0004191A"/>
    <w:rsid w:val="00041BF4"/>
    <w:rsid w:val="0004348B"/>
    <w:rsid w:val="0004600A"/>
    <w:rsid w:val="00046CF9"/>
    <w:rsid w:val="000474AB"/>
    <w:rsid w:val="000474D1"/>
    <w:rsid w:val="00050ADF"/>
    <w:rsid w:val="0005391C"/>
    <w:rsid w:val="00053952"/>
    <w:rsid w:val="000561D2"/>
    <w:rsid w:val="0005661C"/>
    <w:rsid w:val="00057BEE"/>
    <w:rsid w:val="00060460"/>
    <w:rsid w:val="00060B88"/>
    <w:rsid w:val="000624BB"/>
    <w:rsid w:val="0006284A"/>
    <w:rsid w:val="000637F8"/>
    <w:rsid w:val="00064395"/>
    <w:rsid w:val="000676F5"/>
    <w:rsid w:val="00067942"/>
    <w:rsid w:val="0007142C"/>
    <w:rsid w:val="000719E8"/>
    <w:rsid w:val="0007205B"/>
    <w:rsid w:val="00076F8B"/>
    <w:rsid w:val="00077493"/>
    <w:rsid w:val="00080DCA"/>
    <w:rsid w:val="0008126A"/>
    <w:rsid w:val="0008126E"/>
    <w:rsid w:val="0008259B"/>
    <w:rsid w:val="000843E8"/>
    <w:rsid w:val="0008464E"/>
    <w:rsid w:val="00084DA1"/>
    <w:rsid w:val="000875C4"/>
    <w:rsid w:val="0008781A"/>
    <w:rsid w:val="00087C20"/>
    <w:rsid w:val="00091405"/>
    <w:rsid w:val="00091ACC"/>
    <w:rsid w:val="00091BCC"/>
    <w:rsid w:val="00094639"/>
    <w:rsid w:val="00094AA3"/>
    <w:rsid w:val="0009599A"/>
    <w:rsid w:val="00095EA0"/>
    <w:rsid w:val="000A0D55"/>
    <w:rsid w:val="000A1712"/>
    <w:rsid w:val="000A2CB5"/>
    <w:rsid w:val="000A3D1C"/>
    <w:rsid w:val="000A4066"/>
    <w:rsid w:val="000A4B46"/>
    <w:rsid w:val="000A4FA0"/>
    <w:rsid w:val="000A5345"/>
    <w:rsid w:val="000A580B"/>
    <w:rsid w:val="000A5ACD"/>
    <w:rsid w:val="000A5D8A"/>
    <w:rsid w:val="000B16BD"/>
    <w:rsid w:val="000B2152"/>
    <w:rsid w:val="000B2BCF"/>
    <w:rsid w:val="000B32A6"/>
    <w:rsid w:val="000B541C"/>
    <w:rsid w:val="000B5699"/>
    <w:rsid w:val="000B5806"/>
    <w:rsid w:val="000B5951"/>
    <w:rsid w:val="000B5EFB"/>
    <w:rsid w:val="000B62F6"/>
    <w:rsid w:val="000B6CA0"/>
    <w:rsid w:val="000B77EA"/>
    <w:rsid w:val="000B7DDB"/>
    <w:rsid w:val="000C057F"/>
    <w:rsid w:val="000C12E9"/>
    <w:rsid w:val="000C12FC"/>
    <w:rsid w:val="000C1FC3"/>
    <w:rsid w:val="000C3EB0"/>
    <w:rsid w:val="000C4FDD"/>
    <w:rsid w:val="000C5386"/>
    <w:rsid w:val="000C5434"/>
    <w:rsid w:val="000C5BC1"/>
    <w:rsid w:val="000C6078"/>
    <w:rsid w:val="000C6215"/>
    <w:rsid w:val="000C7004"/>
    <w:rsid w:val="000C77CC"/>
    <w:rsid w:val="000D05F3"/>
    <w:rsid w:val="000D0D8C"/>
    <w:rsid w:val="000D2B64"/>
    <w:rsid w:val="000D2D4F"/>
    <w:rsid w:val="000D39C2"/>
    <w:rsid w:val="000D3C0F"/>
    <w:rsid w:val="000D3CAF"/>
    <w:rsid w:val="000D43FF"/>
    <w:rsid w:val="000D69E9"/>
    <w:rsid w:val="000D6B59"/>
    <w:rsid w:val="000D6E46"/>
    <w:rsid w:val="000E0834"/>
    <w:rsid w:val="000E08B7"/>
    <w:rsid w:val="000E236D"/>
    <w:rsid w:val="000E2402"/>
    <w:rsid w:val="000E260D"/>
    <w:rsid w:val="000E45D5"/>
    <w:rsid w:val="000E56E5"/>
    <w:rsid w:val="000E5890"/>
    <w:rsid w:val="000E68A4"/>
    <w:rsid w:val="000E7952"/>
    <w:rsid w:val="000F033B"/>
    <w:rsid w:val="000F148A"/>
    <w:rsid w:val="000F1695"/>
    <w:rsid w:val="000F2B5A"/>
    <w:rsid w:val="000F4E86"/>
    <w:rsid w:val="000F5143"/>
    <w:rsid w:val="000F5245"/>
    <w:rsid w:val="000F7989"/>
    <w:rsid w:val="0010065A"/>
    <w:rsid w:val="00102A30"/>
    <w:rsid w:val="00104683"/>
    <w:rsid w:val="001050F1"/>
    <w:rsid w:val="00105936"/>
    <w:rsid w:val="00105E16"/>
    <w:rsid w:val="001065B6"/>
    <w:rsid w:val="00106C2B"/>
    <w:rsid w:val="001074A2"/>
    <w:rsid w:val="001105D1"/>
    <w:rsid w:val="00110F8F"/>
    <w:rsid w:val="001111D3"/>
    <w:rsid w:val="001116A6"/>
    <w:rsid w:val="00111BF2"/>
    <w:rsid w:val="00112AD9"/>
    <w:rsid w:val="0011353E"/>
    <w:rsid w:val="00113937"/>
    <w:rsid w:val="001141E4"/>
    <w:rsid w:val="00117F1E"/>
    <w:rsid w:val="00121E19"/>
    <w:rsid w:val="001226CC"/>
    <w:rsid w:val="00122BE6"/>
    <w:rsid w:val="00123BA6"/>
    <w:rsid w:val="00126334"/>
    <w:rsid w:val="00131409"/>
    <w:rsid w:val="001321F9"/>
    <w:rsid w:val="00132A42"/>
    <w:rsid w:val="00132B06"/>
    <w:rsid w:val="00134E75"/>
    <w:rsid w:val="00136F98"/>
    <w:rsid w:val="0014053B"/>
    <w:rsid w:val="00140578"/>
    <w:rsid w:val="00141779"/>
    <w:rsid w:val="00141EEC"/>
    <w:rsid w:val="0014283A"/>
    <w:rsid w:val="00142FD2"/>
    <w:rsid w:val="001455C2"/>
    <w:rsid w:val="00147593"/>
    <w:rsid w:val="001477E8"/>
    <w:rsid w:val="00150BE3"/>
    <w:rsid w:val="00151F3F"/>
    <w:rsid w:val="00154382"/>
    <w:rsid w:val="001553DB"/>
    <w:rsid w:val="0015660A"/>
    <w:rsid w:val="00156A2F"/>
    <w:rsid w:val="001571C2"/>
    <w:rsid w:val="0016129D"/>
    <w:rsid w:val="00161CC1"/>
    <w:rsid w:val="001630C3"/>
    <w:rsid w:val="001631EF"/>
    <w:rsid w:val="00163B0E"/>
    <w:rsid w:val="0016526A"/>
    <w:rsid w:val="001706AB"/>
    <w:rsid w:val="001706CD"/>
    <w:rsid w:val="001708D6"/>
    <w:rsid w:val="00171B88"/>
    <w:rsid w:val="001743DA"/>
    <w:rsid w:val="0017655E"/>
    <w:rsid w:val="00176E30"/>
    <w:rsid w:val="00177105"/>
    <w:rsid w:val="00177D0B"/>
    <w:rsid w:val="00181EBA"/>
    <w:rsid w:val="00181F55"/>
    <w:rsid w:val="001823E1"/>
    <w:rsid w:val="00182B6C"/>
    <w:rsid w:val="00183519"/>
    <w:rsid w:val="00185350"/>
    <w:rsid w:val="001854AF"/>
    <w:rsid w:val="0018599D"/>
    <w:rsid w:val="00186A3E"/>
    <w:rsid w:val="0018713B"/>
    <w:rsid w:val="001871EC"/>
    <w:rsid w:val="001879AE"/>
    <w:rsid w:val="00187CAD"/>
    <w:rsid w:val="00190E6A"/>
    <w:rsid w:val="00191D07"/>
    <w:rsid w:val="001931FE"/>
    <w:rsid w:val="001932A4"/>
    <w:rsid w:val="00193FE2"/>
    <w:rsid w:val="001979AD"/>
    <w:rsid w:val="001A3769"/>
    <w:rsid w:val="001A3C71"/>
    <w:rsid w:val="001A4260"/>
    <w:rsid w:val="001A4FCE"/>
    <w:rsid w:val="001A57C7"/>
    <w:rsid w:val="001A7288"/>
    <w:rsid w:val="001A7595"/>
    <w:rsid w:val="001B292B"/>
    <w:rsid w:val="001B54A8"/>
    <w:rsid w:val="001B5CC2"/>
    <w:rsid w:val="001B6272"/>
    <w:rsid w:val="001B7C7F"/>
    <w:rsid w:val="001C0308"/>
    <w:rsid w:val="001C18C6"/>
    <w:rsid w:val="001C2290"/>
    <w:rsid w:val="001C3C9C"/>
    <w:rsid w:val="001C6272"/>
    <w:rsid w:val="001C63C4"/>
    <w:rsid w:val="001C66FC"/>
    <w:rsid w:val="001C7256"/>
    <w:rsid w:val="001D00F2"/>
    <w:rsid w:val="001D1E64"/>
    <w:rsid w:val="001D21A5"/>
    <w:rsid w:val="001D3E57"/>
    <w:rsid w:val="001D54AC"/>
    <w:rsid w:val="001D5855"/>
    <w:rsid w:val="001D6929"/>
    <w:rsid w:val="001D6FA3"/>
    <w:rsid w:val="001E0D53"/>
    <w:rsid w:val="001E2F18"/>
    <w:rsid w:val="001E6416"/>
    <w:rsid w:val="001E68A2"/>
    <w:rsid w:val="001E7E53"/>
    <w:rsid w:val="001F1E2F"/>
    <w:rsid w:val="001F3E3C"/>
    <w:rsid w:val="001F5A3D"/>
    <w:rsid w:val="001F5D77"/>
    <w:rsid w:val="001F648E"/>
    <w:rsid w:val="001F7B37"/>
    <w:rsid w:val="00200CF1"/>
    <w:rsid w:val="002021DF"/>
    <w:rsid w:val="00202F0D"/>
    <w:rsid w:val="00203638"/>
    <w:rsid w:val="00203785"/>
    <w:rsid w:val="0020416E"/>
    <w:rsid w:val="002061F2"/>
    <w:rsid w:val="00210ED1"/>
    <w:rsid w:val="00211A3F"/>
    <w:rsid w:val="0021206B"/>
    <w:rsid w:val="0021243E"/>
    <w:rsid w:val="00213370"/>
    <w:rsid w:val="002133A6"/>
    <w:rsid w:val="00213611"/>
    <w:rsid w:val="00213A6F"/>
    <w:rsid w:val="00213AB6"/>
    <w:rsid w:val="002147E8"/>
    <w:rsid w:val="0021489C"/>
    <w:rsid w:val="00215179"/>
    <w:rsid w:val="00216E28"/>
    <w:rsid w:val="00220BCC"/>
    <w:rsid w:val="002212E7"/>
    <w:rsid w:val="00221B3C"/>
    <w:rsid w:val="002238DA"/>
    <w:rsid w:val="002242CE"/>
    <w:rsid w:val="00225B68"/>
    <w:rsid w:val="00226854"/>
    <w:rsid w:val="00227076"/>
    <w:rsid w:val="00227D3F"/>
    <w:rsid w:val="00230A92"/>
    <w:rsid w:val="0023120C"/>
    <w:rsid w:val="00231C15"/>
    <w:rsid w:val="00232729"/>
    <w:rsid w:val="00233302"/>
    <w:rsid w:val="002338D1"/>
    <w:rsid w:val="00233E66"/>
    <w:rsid w:val="00234404"/>
    <w:rsid w:val="002355FB"/>
    <w:rsid w:val="002358B0"/>
    <w:rsid w:val="00235A5C"/>
    <w:rsid w:val="00235A76"/>
    <w:rsid w:val="00236187"/>
    <w:rsid w:val="00236392"/>
    <w:rsid w:val="00240F10"/>
    <w:rsid w:val="0024127E"/>
    <w:rsid w:val="002415ED"/>
    <w:rsid w:val="00242584"/>
    <w:rsid w:val="00245C15"/>
    <w:rsid w:val="00245C71"/>
    <w:rsid w:val="00247B30"/>
    <w:rsid w:val="0025003F"/>
    <w:rsid w:val="002501CE"/>
    <w:rsid w:val="00250619"/>
    <w:rsid w:val="00251538"/>
    <w:rsid w:val="00251E44"/>
    <w:rsid w:val="00253203"/>
    <w:rsid w:val="0025676C"/>
    <w:rsid w:val="00260480"/>
    <w:rsid w:val="002604D5"/>
    <w:rsid w:val="0026177B"/>
    <w:rsid w:val="00262F3C"/>
    <w:rsid w:val="00264635"/>
    <w:rsid w:val="002646F1"/>
    <w:rsid w:val="00264873"/>
    <w:rsid w:val="0026508A"/>
    <w:rsid w:val="00265135"/>
    <w:rsid w:val="002654E5"/>
    <w:rsid w:val="002666D1"/>
    <w:rsid w:val="00266883"/>
    <w:rsid w:val="002673E3"/>
    <w:rsid w:val="00267AD3"/>
    <w:rsid w:val="002709FF"/>
    <w:rsid w:val="002714CB"/>
    <w:rsid w:val="00271A5A"/>
    <w:rsid w:val="00274C9C"/>
    <w:rsid w:val="00276483"/>
    <w:rsid w:val="00277991"/>
    <w:rsid w:val="00277B0B"/>
    <w:rsid w:val="00280B7B"/>
    <w:rsid w:val="00280FD4"/>
    <w:rsid w:val="00283BA2"/>
    <w:rsid w:val="002840EE"/>
    <w:rsid w:val="00286432"/>
    <w:rsid w:val="002865DE"/>
    <w:rsid w:val="00286861"/>
    <w:rsid w:val="002872F7"/>
    <w:rsid w:val="002874BD"/>
    <w:rsid w:val="002901BE"/>
    <w:rsid w:val="00290425"/>
    <w:rsid w:val="0029049E"/>
    <w:rsid w:val="002922EF"/>
    <w:rsid w:val="00292498"/>
    <w:rsid w:val="002924A7"/>
    <w:rsid w:val="002932BC"/>
    <w:rsid w:val="00293761"/>
    <w:rsid w:val="002937FE"/>
    <w:rsid w:val="00293DF3"/>
    <w:rsid w:val="00294CA4"/>
    <w:rsid w:val="00294E01"/>
    <w:rsid w:val="00294EE8"/>
    <w:rsid w:val="00295461"/>
    <w:rsid w:val="00295D52"/>
    <w:rsid w:val="00295F8B"/>
    <w:rsid w:val="0029614B"/>
    <w:rsid w:val="002A0FAD"/>
    <w:rsid w:val="002A1B99"/>
    <w:rsid w:val="002A3E11"/>
    <w:rsid w:val="002A5214"/>
    <w:rsid w:val="002A530A"/>
    <w:rsid w:val="002A698A"/>
    <w:rsid w:val="002B253C"/>
    <w:rsid w:val="002B2BB1"/>
    <w:rsid w:val="002B2DE1"/>
    <w:rsid w:val="002B71B5"/>
    <w:rsid w:val="002C3C9F"/>
    <w:rsid w:val="002C3CC3"/>
    <w:rsid w:val="002C51AF"/>
    <w:rsid w:val="002C5822"/>
    <w:rsid w:val="002C6013"/>
    <w:rsid w:val="002C687F"/>
    <w:rsid w:val="002C7AC5"/>
    <w:rsid w:val="002C7F90"/>
    <w:rsid w:val="002D2FBF"/>
    <w:rsid w:val="002D44D8"/>
    <w:rsid w:val="002D45CA"/>
    <w:rsid w:val="002D4D84"/>
    <w:rsid w:val="002D636A"/>
    <w:rsid w:val="002E1E57"/>
    <w:rsid w:val="002E4863"/>
    <w:rsid w:val="002E5731"/>
    <w:rsid w:val="002E66CD"/>
    <w:rsid w:val="002E74A2"/>
    <w:rsid w:val="002F1CF7"/>
    <w:rsid w:val="002F2207"/>
    <w:rsid w:val="002F313D"/>
    <w:rsid w:val="002F4C07"/>
    <w:rsid w:val="002F5852"/>
    <w:rsid w:val="002F5C78"/>
    <w:rsid w:val="002F617B"/>
    <w:rsid w:val="00300E25"/>
    <w:rsid w:val="00302F86"/>
    <w:rsid w:val="003044AA"/>
    <w:rsid w:val="003046A5"/>
    <w:rsid w:val="00304B5D"/>
    <w:rsid w:val="00305DF9"/>
    <w:rsid w:val="00305E38"/>
    <w:rsid w:val="00306412"/>
    <w:rsid w:val="00306B55"/>
    <w:rsid w:val="00307CF0"/>
    <w:rsid w:val="00310CA4"/>
    <w:rsid w:val="00310E4C"/>
    <w:rsid w:val="00311024"/>
    <w:rsid w:val="003115F1"/>
    <w:rsid w:val="0031247C"/>
    <w:rsid w:val="00312ED1"/>
    <w:rsid w:val="003140AF"/>
    <w:rsid w:val="00314C01"/>
    <w:rsid w:val="00314C55"/>
    <w:rsid w:val="00316E2C"/>
    <w:rsid w:val="003173CD"/>
    <w:rsid w:val="00317BCC"/>
    <w:rsid w:val="003204BF"/>
    <w:rsid w:val="00321904"/>
    <w:rsid w:val="0032190F"/>
    <w:rsid w:val="003236B6"/>
    <w:rsid w:val="003236D7"/>
    <w:rsid w:val="003239E2"/>
    <w:rsid w:val="00323F3C"/>
    <w:rsid w:val="00324E3C"/>
    <w:rsid w:val="00325BF4"/>
    <w:rsid w:val="00331B64"/>
    <w:rsid w:val="00331BF8"/>
    <w:rsid w:val="00332178"/>
    <w:rsid w:val="00332CF7"/>
    <w:rsid w:val="003336A5"/>
    <w:rsid w:val="00333E37"/>
    <w:rsid w:val="00334035"/>
    <w:rsid w:val="003341E5"/>
    <w:rsid w:val="003345EA"/>
    <w:rsid w:val="00336502"/>
    <w:rsid w:val="00336AF0"/>
    <w:rsid w:val="00337788"/>
    <w:rsid w:val="00340298"/>
    <w:rsid w:val="00341230"/>
    <w:rsid w:val="0034497F"/>
    <w:rsid w:val="00344CFA"/>
    <w:rsid w:val="00344D45"/>
    <w:rsid w:val="0034575D"/>
    <w:rsid w:val="0034752F"/>
    <w:rsid w:val="00347B94"/>
    <w:rsid w:val="00350F64"/>
    <w:rsid w:val="00351CAE"/>
    <w:rsid w:val="003528A6"/>
    <w:rsid w:val="003530E7"/>
    <w:rsid w:val="00353468"/>
    <w:rsid w:val="00353BB3"/>
    <w:rsid w:val="003545BA"/>
    <w:rsid w:val="00354D3F"/>
    <w:rsid w:val="00355F68"/>
    <w:rsid w:val="00356654"/>
    <w:rsid w:val="00357B07"/>
    <w:rsid w:val="00360770"/>
    <w:rsid w:val="00362E32"/>
    <w:rsid w:val="00363B3E"/>
    <w:rsid w:val="00365F7C"/>
    <w:rsid w:val="00366FD4"/>
    <w:rsid w:val="0037042C"/>
    <w:rsid w:val="003708FF"/>
    <w:rsid w:val="0037202C"/>
    <w:rsid w:val="00373088"/>
    <w:rsid w:val="00373857"/>
    <w:rsid w:val="00374D04"/>
    <w:rsid w:val="0037710F"/>
    <w:rsid w:val="00380F0A"/>
    <w:rsid w:val="003810F5"/>
    <w:rsid w:val="003817D2"/>
    <w:rsid w:val="00381AF5"/>
    <w:rsid w:val="00382796"/>
    <w:rsid w:val="00382931"/>
    <w:rsid w:val="0038315C"/>
    <w:rsid w:val="00383CE3"/>
    <w:rsid w:val="00385653"/>
    <w:rsid w:val="00386314"/>
    <w:rsid w:val="00386BFD"/>
    <w:rsid w:val="003877D5"/>
    <w:rsid w:val="00390839"/>
    <w:rsid w:val="00392727"/>
    <w:rsid w:val="00393828"/>
    <w:rsid w:val="0039391E"/>
    <w:rsid w:val="003948DB"/>
    <w:rsid w:val="003973E6"/>
    <w:rsid w:val="003974C0"/>
    <w:rsid w:val="003A03E5"/>
    <w:rsid w:val="003A0C51"/>
    <w:rsid w:val="003A0FAC"/>
    <w:rsid w:val="003A2626"/>
    <w:rsid w:val="003A3451"/>
    <w:rsid w:val="003A36CA"/>
    <w:rsid w:val="003A5201"/>
    <w:rsid w:val="003A57EB"/>
    <w:rsid w:val="003A5D5F"/>
    <w:rsid w:val="003A6621"/>
    <w:rsid w:val="003A72CC"/>
    <w:rsid w:val="003A7730"/>
    <w:rsid w:val="003A7AFF"/>
    <w:rsid w:val="003B0060"/>
    <w:rsid w:val="003B0F9B"/>
    <w:rsid w:val="003B1931"/>
    <w:rsid w:val="003B25E4"/>
    <w:rsid w:val="003B462B"/>
    <w:rsid w:val="003B5560"/>
    <w:rsid w:val="003B57E3"/>
    <w:rsid w:val="003B7206"/>
    <w:rsid w:val="003B7B4A"/>
    <w:rsid w:val="003C037F"/>
    <w:rsid w:val="003C03C5"/>
    <w:rsid w:val="003C131D"/>
    <w:rsid w:val="003C16D0"/>
    <w:rsid w:val="003C3C52"/>
    <w:rsid w:val="003C4EA6"/>
    <w:rsid w:val="003C5916"/>
    <w:rsid w:val="003C6B28"/>
    <w:rsid w:val="003D13C3"/>
    <w:rsid w:val="003D1482"/>
    <w:rsid w:val="003D2569"/>
    <w:rsid w:val="003D3F1D"/>
    <w:rsid w:val="003D4616"/>
    <w:rsid w:val="003D5D9A"/>
    <w:rsid w:val="003D5E94"/>
    <w:rsid w:val="003D6CFD"/>
    <w:rsid w:val="003D7740"/>
    <w:rsid w:val="003D7E51"/>
    <w:rsid w:val="003E1379"/>
    <w:rsid w:val="003E168D"/>
    <w:rsid w:val="003E27F1"/>
    <w:rsid w:val="003E2F4A"/>
    <w:rsid w:val="003E32BB"/>
    <w:rsid w:val="003E393C"/>
    <w:rsid w:val="003E3A31"/>
    <w:rsid w:val="003E615B"/>
    <w:rsid w:val="003E64F2"/>
    <w:rsid w:val="003E7558"/>
    <w:rsid w:val="003E7A88"/>
    <w:rsid w:val="003F23E3"/>
    <w:rsid w:val="003F26CB"/>
    <w:rsid w:val="003F3C01"/>
    <w:rsid w:val="003F3C18"/>
    <w:rsid w:val="003F4B81"/>
    <w:rsid w:val="003F521F"/>
    <w:rsid w:val="003F61DB"/>
    <w:rsid w:val="003F665A"/>
    <w:rsid w:val="003F69B8"/>
    <w:rsid w:val="003F6F80"/>
    <w:rsid w:val="003F7EF3"/>
    <w:rsid w:val="0040007C"/>
    <w:rsid w:val="00400C47"/>
    <w:rsid w:val="00401A96"/>
    <w:rsid w:val="0040214A"/>
    <w:rsid w:val="00404551"/>
    <w:rsid w:val="00404A9E"/>
    <w:rsid w:val="004053CA"/>
    <w:rsid w:val="00405DD1"/>
    <w:rsid w:val="00406272"/>
    <w:rsid w:val="00406345"/>
    <w:rsid w:val="00406D2B"/>
    <w:rsid w:val="00407F3A"/>
    <w:rsid w:val="00411413"/>
    <w:rsid w:val="00411612"/>
    <w:rsid w:val="004118C0"/>
    <w:rsid w:val="00411DA6"/>
    <w:rsid w:val="0041287D"/>
    <w:rsid w:val="00412F84"/>
    <w:rsid w:val="00414316"/>
    <w:rsid w:val="0041569C"/>
    <w:rsid w:val="00417341"/>
    <w:rsid w:val="0041797C"/>
    <w:rsid w:val="00420238"/>
    <w:rsid w:val="00421B19"/>
    <w:rsid w:val="00422F05"/>
    <w:rsid w:val="0042310D"/>
    <w:rsid w:val="00424057"/>
    <w:rsid w:val="00424B9A"/>
    <w:rsid w:val="0042624E"/>
    <w:rsid w:val="004338B9"/>
    <w:rsid w:val="00433B94"/>
    <w:rsid w:val="00433E00"/>
    <w:rsid w:val="00433F64"/>
    <w:rsid w:val="0043428B"/>
    <w:rsid w:val="004342EB"/>
    <w:rsid w:val="00434C57"/>
    <w:rsid w:val="0043667F"/>
    <w:rsid w:val="00440A31"/>
    <w:rsid w:val="00440A43"/>
    <w:rsid w:val="004438B7"/>
    <w:rsid w:val="00443F8E"/>
    <w:rsid w:val="0044439B"/>
    <w:rsid w:val="00444AAE"/>
    <w:rsid w:val="00444EB9"/>
    <w:rsid w:val="00444F05"/>
    <w:rsid w:val="00445118"/>
    <w:rsid w:val="00445242"/>
    <w:rsid w:val="0044538A"/>
    <w:rsid w:val="004471AE"/>
    <w:rsid w:val="00450D6F"/>
    <w:rsid w:val="00451248"/>
    <w:rsid w:val="0045156C"/>
    <w:rsid w:val="004525C7"/>
    <w:rsid w:val="00453D00"/>
    <w:rsid w:val="004541A8"/>
    <w:rsid w:val="00454D3D"/>
    <w:rsid w:val="004569E1"/>
    <w:rsid w:val="004571C8"/>
    <w:rsid w:val="0045730D"/>
    <w:rsid w:val="00460781"/>
    <w:rsid w:val="00460DE1"/>
    <w:rsid w:val="00461AC0"/>
    <w:rsid w:val="00462E38"/>
    <w:rsid w:val="00463302"/>
    <w:rsid w:val="004641D3"/>
    <w:rsid w:val="00465033"/>
    <w:rsid w:val="004663B0"/>
    <w:rsid w:val="0046711E"/>
    <w:rsid w:val="00470238"/>
    <w:rsid w:val="004707EF"/>
    <w:rsid w:val="0047313B"/>
    <w:rsid w:val="00474AC6"/>
    <w:rsid w:val="004754F4"/>
    <w:rsid w:val="0047558E"/>
    <w:rsid w:val="0047786D"/>
    <w:rsid w:val="004807F0"/>
    <w:rsid w:val="00480F51"/>
    <w:rsid w:val="0048154E"/>
    <w:rsid w:val="004820BE"/>
    <w:rsid w:val="004820DE"/>
    <w:rsid w:val="004822D3"/>
    <w:rsid w:val="00482EF1"/>
    <w:rsid w:val="00483398"/>
    <w:rsid w:val="004837C9"/>
    <w:rsid w:val="004838D4"/>
    <w:rsid w:val="004857E7"/>
    <w:rsid w:val="00485ADE"/>
    <w:rsid w:val="00486042"/>
    <w:rsid w:val="0048691A"/>
    <w:rsid w:val="004874D8"/>
    <w:rsid w:val="0049070E"/>
    <w:rsid w:val="004908B7"/>
    <w:rsid w:val="00490EF9"/>
    <w:rsid w:val="0049108C"/>
    <w:rsid w:val="004918B7"/>
    <w:rsid w:val="004927D0"/>
    <w:rsid w:val="00492A1F"/>
    <w:rsid w:val="0049361A"/>
    <w:rsid w:val="00495BE3"/>
    <w:rsid w:val="00497429"/>
    <w:rsid w:val="004A0842"/>
    <w:rsid w:val="004A1DF8"/>
    <w:rsid w:val="004A23F2"/>
    <w:rsid w:val="004A29CB"/>
    <w:rsid w:val="004A4EF3"/>
    <w:rsid w:val="004A5F2B"/>
    <w:rsid w:val="004A64FD"/>
    <w:rsid w:val="004A68C3"/>
    <w:rsid w:val="004A6F3F"/>
    <w:rsid w:val="004A79A9"/>
    <w:rsid w:val="004A7A8E"/>
    <w:rsid w:val="004B0586"/>
    <w:rsid w:val="004B10CF"/>
    <w:rsid w:val="004B1C94"/>
    <w:rsid w:val="004B34DD"/>
    <w:rsid w:val="004B46BF"/>
    <w:rsid w:val="004B604B"/>
    <w:rsid w:val="004B6347"/>
    <w:rsid w:val="004B665B"/>
    <w:rsid w:val="004B7E49"/>
    <w:rsid w:val="004C06D3"/>
    <w:rsid w:val="004C079F"/>
    <w:rsid w:val="004C0EA5"/>
    <w:rsid w:val="004C1C18"/>
    <w:rsid w:val="004C3817"/>
    <w:rsid w:val="004C3FEB"/>
    <w:rsid w:val="004C6C32"/>
    <w:rsid w:val="004C7C95"/>
    <w:rsid w:val="004D13C1"/>
    <w:rsid w:val="004D2194"/>
    <w:rsid w:val="004D279A"/>
    <w:rsid w:val="004D2E14"/>
    <w:rsid w:val="004D4BDE"/>
    <w:rsid w:val="004D5FEB"/>
    <w:rsid w:val="004D66CC"/>
    <w:rsid w:val="004D7E76"/>
    <w:rsid w:val="004E063D"/>
    <w:rsid w:val="004E08F4"/>
    <w:rsid w:val="004E0923"/>
    <w:rsid w:val="004E1C91"/>
    <w:rsid w:val="004E1F01"/>
    <w:rsid w:val="004E2F6D"/>
    <w:rsid w:val="004E4E42"/>
    <w:rsid w:val="004E712E"/>
    <w:rsid w:val="004E7526"/>
    <w:rsid w:val="004E7D4B"/>
    <w:rsid w:val="004F08E8"/>
    <w:rsid w:val="004F11C9"/>
    <w:rsid w:val="004F295D"/>
    <w:rsid w:val="004F4506"/>
    <w:rsid w:val="004F4B13"/>
    <w:rsid w:val="004F6037"/>
    <w:rsid w:val="004F63D4"/>
    <w:rsid w:val="004F6B80"/>
    <w:rsid w:val="004F73FF"/>
    <w:rsid w:val="005010E2"/>
    <w:rsid w:val="00501CE9"/>
    <w:rsid w:val="0050237D"/>
    <w:rsid w:val="00502DC7"/>
    <w:rsid w:val="005041B1"/>
    <w:rsid w:val="00507B0E"/>
    <w:rsid w:val="00507E65"/>
    <w:rsid w:val="00510FA2"/>
    <w:rsid w:val="005135F8"/>
    <w:rsid w:val="005144C8"/>
    <w:rsid w:val="00515745"/>
    <w:rsid w:val="00516807"/>
    <w:rsid w:val="00520B37"/>
    <w:rsid w:val="005213BB"/>
    <w:rsid w:val="00521EBF"/>
    <w:rsid w:val="0052200B"/>
    <w:rsid w:val="00524432"/>
    <w:rsid w:val="00526374"/>
    <w:rsid w:val="005267A1"/>
    <w:rsid w:val="00527810"/>
    <w:rsid w:val="005329B7"/>
    <w:rsid w:val="005344A3"/>
    <w:rsid w:val="005347D1"/>
    <w:rsid w:val="005351C5"/>
    <w:rsid w:val="00535401"/>
    <w:rsid w:val="0053565A"/>
    <w:rsid w:val="0053575C"/>
    <w:rsid w:val="005361A7"/>
    <w:rsid w:val="00537026"/>
    <w:rsid w:val="005408D1"/>
    <w:rsid w:val="00540914"/>
    <w:rsid w:val="005413AA"/>
    <w:rsid w:val="005421E1"/>
    <w:rsid w:val="00542B34"/>
    <w:rsid w:val="00542EEF"/>
    <w:rsid w:val="005439E0"/>
    <w:rsid w:val="00543A38"/>
    <w:rsid w:val="00543E6A"/>
    <w:rsid w:val="0054432F"/>
    <w:rsid w:val="00545B0D"/>
    <w:rsid w:val="005504CD"/>
    <w:rsid w:val="00551EB2"/>
    <w:rsid w:val="00554AE3"/>
    <w:rsid w:val="00555404"/>
    <w:rsid w:val="005557ED"/>
    <w:rsid w:val="0055742F"/>
    <w:rsid w:val="00557B16"/>
    <w:rsid w:val="005611A3"/>
    <w:rsid w:val="0056212C"/>
    <w:rsid w:val="005633E0"/>
    <w:rsid w:val="00564B0D"/>
    <w:rsid w:val="00565553"/>
    <w:rsid w:val="00565630"/>
    <w:rsid w:val="00565ADD"/>
    <w:rsid w:val="00566A3C"/>
    <w:rsid w:val="00566DA1"/>
    <w:rsid w:val="005670F3"/>
    <w:rsid w:val="005706C1"/>
    <w:rsid w:val="00571F24"/>
    <w:rsid w:val="005734CA"/>
    <w:rsid w:val="00573E77"/>
    <w:rsid w:val="00574B79"/>
    <w:rsid w:val="00575B2C"/>
    <w:rsid w:val="005777A5"/>
    <w:rsid w:val="005809DB"/>
    <w:rsid w:val="00581188"/>
    <w:rsid w:val="005812C8"/>
    <w:rsid w:val="00581477"/>
    <w:rsid w:val="00581481"/>
    <w:rsid w:val="00581DFB"/>
    <w:rsid w:val="00582208"/>
    <w:rsid w:val="005831BE"/>
    <w:rsid w:val="00583A3C"/>
    <w:rsid w:val="00586768"/>
    <w:rsid w:val="00586EED"/>
    <w:rsid w:val="00587074"/>
    <w:rsid w:val="0058771A"/>
    <w:rsid w:val="00593187"/>
    <w:rsid w:val="00593B3D"/>
    <w:rsid w:val="00593EFE"/>
    <w:rsid w:val="005A0186"/>
    <w:rsid w:val="005A04E1"/>
    <w:rsid w:val="005A0E68"/>
    <w:rsid w:val="005A1833"/>
    <w:rsid w:val="005A1AB9"/>
    <w:rsid w:val="005A2DEF"/>
    <w:rsid w:val="005A31E2"/>
    <w:rsid w:val="005A350D"/>
    <w:rsid w:val="005A70AE"/>
    <w:rsid w:val="005A717A"/>
    <w:rsid w:val="005A746A"/>
    <w:rsid w:val="005B0399"/>
    <w:rsid w:val="005B0400"/>
    <w:rsid w:val="005B043F"/>
    <w:rsid w:val="005B1151"/>
    <w:rsid w:val="005B1557"/>
    <w:rsid w:val="005B30EE"/>
    <w:rsid w:val="005B424B"/>
    <w:rsid w:val="005B5F16"/>
    <w:rsid w:val="005B70F1"/>
    <w:rsid w:val="005B7953"/>
    <w:rsid w:val="005C06AD"/>
    <w:rsid w:val="005C215B"/>
    <w:rsid w:val="005C340E"/>
    <w:rsid w:val="005C3D01"/>
    <w:rsid w:val="005C4303"/>
    <w:rsid w:val="005C6DA7"/>
    <w:rsid w:val="005D04E2"/>
    <w:rsid w:val="005D0A8F"/>
    <w:rsid w:val="005D29DE"/>
    <w:rsid w:val="005D2CC1"/>
    <w:rsid w:val="005D2DA6"/>
    <w:rsid w:val="005D3B4C"/>
    <w:rsid w:val="005D5785"/>
    <w:rsid w:val="005D7E6E"/>
    <w:rsid w:val="005E0415"/>
    <w:rsid w:val="005E0750"/>
    <w:rsid w:val="005E0CB5"/>
    <w:rsid w:val="005E101A"/>
    <w:rsid w:val="005E11C1"/>
    <w:rsid w:val="005E11FE"/>
    <w:rsid w:val="005E16D8"/>
    <w:rsid w:val="005E1C2E"/>
    <w:rsid w:val="005E268C"/>
    <w:rsid w:val="005E67B5"/>
    <w:rsid w:val="005E7F02"/>
    <w:rsid w:val="005F01DD"/>
    <w:rsid w:val="005F021D"/>
    <w:rsid w:val="005F0829"/>
    <w:rsid w:val="005F247A"/>
    <w:rsid w:val="005F25F5"/>
    <w:rsid w:val="005F3F1A"/>
    <w:rsid w:val="005F52AB"/>
    <w:rsid w:val="005F59A3"/>
    <w:rsid w:val="005F645A"/>
    <w:rsid w:val="005F6491"/>
    <w:rsid w:val="005F768C"/>
    <w:rsid w:val="005F7FA9"/>
    <w:rsid w:val="00600391"/>
    <w:rsid w:val="006004EE"/>
    <w:rsid w:val="00600977"/>
    <w:rsid w:val="00601042"/>
    <w:rsid w:val="00603C53"/>
    <w:rsid w:val="00604BAA"/>
    <w:rsid w:val="00605907"/>
    <w:rsid w:val="00606AE4"/>
    <w:rsid w:val="0060798E"/>
    <w:rsid w:val="006120A3"/>
    <w:rsid w:val="006122B2"/>
    <w:rsid w:val="00613519"/>
    <w:rsid w:val="00615979"/>
    <w:rsid w:val="00616134"/>
    <w:rsid w:val="00616297"/>
    <w:rsid w:val="0062021B"/>
    <w:rsid w:val="0062152B"/>
    <w:rsid w:val="00621665"/>
    <w:rsid w:val="0062174F"/>
    <w:rsid w:val="0062180F"/>
    <w:rsid w:val="00622796"/>
    <w:rsid w:val="006227ED"/>
    <w:rsid w:val="006242F5"/>
    <w:rsid w:val="006251B6"/>
    <w:rsid w:val="00625374"/>
    <w:rsid w:val="00625B2E"/>
    <w:rsid w:val="0062617A"/>
    <w:rsid w:val="006261C6"/>
    <w:rsid w:val="00626B3C"/>
    <w:rsid w:val="006273FB"/>
    <w:rsid w:val="00627620"/>
    <w:rsid w:val="00627B2C"/>
    <w:rsid w:val="00630260"/>
    <w:rsid w:val="00630D26"/>
    <w:rsid w:val="00631BB4"/>
    <w:rsid w:val="00631CF7"/>
    <w:rsid w:val="00631D9A"/>
    <w:rsid w:val="00631EBC"/>
    <w:rsid w:val="006329FF"/>
    <w:rsid w:val="00633399"/>
    <w:rsid w:val="00633955"/>
    <w:rsid w:val="00635791"/>
    <w:rsid w:val="00635C75"/>
    <w:rsid w:val="00637A6B"/>
    <w:rsid w:val="00637BB1"/>
    <w:rsid w:val="0064167F"/>
    <w:rsid w:val="006436B0"/>
    <w:rsid w:val="00643CE2"/>
    <w:rsid w:val="00643EAD"/>
    <w:rsid w:val="0064541C"/>
    <w:rsid w:val="00645921"/>
    <w:rsid w:val="00646258"/>
    <w:rsid w:val="0064775B"/>
    <w:rsid w:val="006504C5"/>
    <w:rsid w:val="00650994"/>
    <w:rsid w:val="0065152F"/>
    <w:rsid w:val="006526D9"/>
    <w:rsid w:val="00653E36"/>
    <w:rsid w:val="006550F4"/>
    <w:rsid w:val="0065532A"/>
    <w:rsid w:val="00655932"/>
    <w:rsid w:val="006560EE"/>
    <w:rsid w:val="0065675C"/>
    <w:rsid w:val="00656A04"/>
    <w:rsid w:val="006610CB"/>
    <w:rsid w:val="00661CCC"/>
    <w:rsid w:val="00664EE6"/>
    <w:rsid w:val="00665013"/>
    <w:rsid w:val="00665B0D"/>
    <w:rsid w:val="00665C20"/>
    <w:rsid w:val="0066704A"/>
    <w:rsid w:val="00667ACD"/>
    <w:rsid w:val="00670017"/>
    <w:rsid w:val="006707DE"/>
    <w:rsid w:val="00670A3C"/>
    <w:rsid w:val="00670CFF"/>
    <w:rsid w:val="006712E8"/>
    <w:rsid w:val="00672848"/>
    <w:rsid w:val="00674578"/>
    <w:rsid w:val="00675662"/>
    <w:rsid w:val="00676A35"/>
    <w:rsid w:val="00677A3C"/>
    <w:rsid w:val="00680541"/>
    <w:rsid w:val="00680560"/>
    <w:rsid w:val="006806FB"/>
    <w:rsid w:val="006829DC"/>
    <w:rsid w:val="006844DA"/>
    <w:rsid w:val="0068480B"/>
    <w:rsid w:val="00684B93"/>
    <w:rsid w:val="00684E30"/>
    <w:rsid w:val="00686070"/>
    <w:rsid w:val="00687309"/>
    <w:rsid w:val="006923B3"/>
    <w:rsid w:val="006923F9"/>
    <w:rsid w:val="00693549"/>
    <w:rsid w:val="0069444F"/>
    <w:rsid w:val="00697240"/>
    <w:rsid w:val="006A0F48"/>
    <w:rsid w:val="006A1711"/>
    <w:rsid w:val="006A1CF2"/>
    <w:rsid w:val="006A1EDC"/>
    <w:rsid w:val="006A2402"/>
    <w:rsid w:val="006A3CF5"/>
    <w:rsid w:val="006A4324"/>
    <w:rsid w:val="006A50CD"/>
    <w:rsid w:val="006A5611"/>
    <w:rsid w:val="006A5C25"/>
    <w:rsid w:val="006A6FB8"/>
    <w:rsid w:val="006A74FB"/>
    <w:rsid w:val="006B1693"/>
    <w:rsid w:val="006B22DC"/>
    <w:rsid w:val="006B2898"/>
    <w:rsid w:val="006B5493"/>
    <w:rsid w:val="006B7ECF"/>
    <w:rsid w:val="006B7F3D"/>
    <w:rsid w:val="006C0377"/>
    <w:rsid w:val="006C2CEE"/>
    <w:rsid w:val="006C306D"/>
    <w:rsid w:val="006C42E8"/>
    <w:rsid w:val="006C5944"/>
    <w:rsid w:val="006C5CE4"/>
    <w:rsid w:val="006C5ED1"/>
    <w:rsid w:val="006C6173"/>
    <w:rsid w:val="006C7854"/>
    <w:rsid w:val="006D132B"/>
    <w:rsid w:val="006D165F"/>
    <w:rsid w:val="006D2BD8"/>
    <w:rsid w:val="006D4CD2"/>
    <w:rsid w:val="006D5446"/>
    <w:rsid w:val="006D6E73"/>
    <w:rsid w:val="006D6FD9"/>
    <w:rsid w:val="006D752C"/>
    <w:rsid w:val="006D7E05"/>
    <w:rsid w:val="006E0C0D"/>
    <w:rsid w:val="006E1888"/>
    <w:rsid w:val="006E28CF"/>
    <w:rsid w:val="006E3BD7"/>
    <w:rsid w:val="006E48F4"/>
    <w:rsid w:val="006E57E1"/>
    <w:rsid w:val="006E64D0"/>
    <w:rsid w:val="006F1D15"/>
    <w:rsid w:val="006F269B"/>
    <w:rsid w:val="006F3F4B"/>
    <w:rsid w:val="006F48BC"/>
    <w:rsid w:val="006F75F7"/>
    <w:rsid w:val="007005F2"/>
    <w:rsid w:val="00700CD8"/>
    <w:rsid w:val="00701485"/>
    <w:rsid w:val="00702025"/>
    <w:rsid w:val="00703D58"/>
    <w:rsid w:val="00704DB6"/>
    <w:rsid w:val="00705BE9"/>
    <w:rsid w:val="00706C00"/>
    <w:rsid w:val="00711A4F"/>
    <w:rsid w:val="00712B3A"/>
    <w:rsid w:val="00713B63"/>
    <w:rsid w:val="00714FE2"/>
    <w:rsid w:val="00715697"/>
    <w:rsid w:val="007164A1"/>
    <w:rsid w:val="00716FEF"/>
    <w:rsid w:val="0072348E"/>
    <w:rsid w:val="007237E1"/>
    <w:rsid w:val="00724DC5"/>
    <w:rsid w:val="00725165"/>
    <w:rsid w:val="0072595D"/>
    <w:rsid w:val="0072623D"/>
    <w:rsid w:val="00726340"/>
    <w:rsid w:val="00727491"/>
    <w:rsid w:val="007321B3"/>
    <w:rsid w:val="00732E95"/>
    <w:rsid w:val="007331BB"/>
    <w:rsid w:val="007334AE"/>
    <w:rsid w:val="00733BB7"/>
    <w:rsid w:val="0073406C"/>
    <w:rsid w:val="007347D3"/>
    <w:rsid w:val="00734E46"/>
    <w:rsid w:val="0073730C"/>
    <w:rsid w:val="00737654"/>
    <w:rsid w:val="00737B87"/>
    <w:rsid w:val="0074145E"/>
    <w:rsid w:val="00741CD6"/>
    <w:rsid w:val="00742C47"/>
    <w:rsid w:val="00743932"/>
    <w:rsid w:val="00743A08"/>
    <w:rsid w:val="00743FE6"/>
    <w:rsid w:val="00744588"/>
    <w:rsid w:val="00744642"/>
    <w:rsid w:val="00744A65"/>
    <w:rsid w:val="00744ABC"/>
    <w:rsid w:val="00744E7E"/>
    <w:rsid w:val="007460C3"/>
    <w:rsid w:val="00746A71"/>
    <w:rsid w:val="00747D14"/>
    <w:rsid w:val="00747DC8"/>
    <w:rsid w:val="00754630"/>
    <w:rsid w:val="00754B76"/>
    <w:rsid w:val="00755825"/>
    <w:rsid w:val="007559AE"/>
    <w:rsid w:val="0075680F"/>
    <w:rsid w:val="00757C5C"/>
    <w:rsid w:val="00757D01"/>
    <w:rsid w:val="0076086E"/>
    <w:rsid w:val="00761053"/>
    <w:rsid w:val="007611C6"/>
    <w:rsid w:val="007627F6"/>
    <w:rsid w:val="00762FAD"/>
    <w:rsid w:val="0076421E"/>
    <w:rsid w:val="00764C48"/>
    <w:rsid w:val="00764E46"/>
    <w:rsid w:val="00765607"/>
    <w:rsid w:val="00766057"/>
    <w:rsid w:val="00770F6C"/>
    <w:rsid w:val="00771C8B"/>
    <w:rsid w:val="00771CEF"/>
    <w:rsid w:val="00772673"/>
    <w:rsid w:val="007759B1"/>
    <w:rsid w:val="00776455"/>
    <w:rsid w:val="00776FB6"/>
    <w:rsid w:val="007776C2"/>
    <w:rsid w:val="00777CC9"/>
    <w:rsid w:val="00780C17"/>
    <w:rsid w:val="00781543"/>
    <w:rsid w:val="00782B4E"/>
    <w:rsid w:val="00782CA2"/>
    <w:rsid w:val="007830C9"/>
    <w:rsid w:val="0078351E"/>
    <w:rsid w:val="00783A5C"/>
    <w:rsid w:val="00783DBB"/>
    <w:rsid w:val="0078474A"/>
    <w:rsid w:val="0078478A"/>
    <w:rsid w:val="007855FD"/>
    <w:rsid w:val="00785896"/>
    <w:rsid w:val="007862F8"/>
    <w:rsid w:val="00791315"/>
    <w:rsid w:val="00791BF7"/>
    <w:rsid w:val="00792F8C"/>
    <w:rsid w:val="007952CE"/>
    <w:rsid w:val="00795F08"/>
    <w:rsid w:val="00797737"/>
    <w:rsid w:val="007A17BD"/>
    <w:rsid w:val="007A1861"/>
    <w:rsid w:val="007A235B"/>
    <w:rsid w:val="007A2C8E"/>
    <w:rsid w:val="007A344E"/>
    <w:rsid w:val="007A46BC"/>
    <w:rsid w:val="007A5246"/>
    <w:rsid w:val="007A6D79"/>
    <w:rsid w:val="007A71E9"/>
    <w:rsid w:val="007A756A"/>
    <w:rsid w:val="007A7C8A"/>
    <w:rsid w:val="007B0B01"/>
    <w:rsid w:val="007B0B48"/>
    <w:rsid w:val="007B1FAA"/>
    <w:rsid w:val="007B21C0"/>
    <w:rsid w:val="007B3A20"/>
    <w:rsid w:val="007B67E8"/>
    <w:rsid w:val="007B6A05"/>
    <w:rsid w:val="007C19E0"/>
    <w:rsid w:val="007C2028"/>
    <w:rsid w:val="007C2646"/>
    <w:rsid w:val="007C3E77"/>
    <w:rsid w:val="007C4089"/>
    <w:rsid w:val="007C4301"/>
    <w:rsid w:val="007C4A2E"/>
    <w:rsid w:val="007C5FB2"/>
    <w:rsid w:val="007C639A"/>
    <w:rsid w:val="007C74D2"/>
    <w:rsid w:val="007C7512"/>
    <w:rsid w:val="007D0FB7"/>
    <w:rsid w:val="007D19CC"/>
    <w:rsid w:val="007D3AB2"/>
    <w:rsid w:val="007D3B82"/>
    <w:rsid w:val="007D3CA2"/>
    <w:rsid w:val="007D3CFF"/>
    <w:rsid w:val="007D51A2"/>
    <w:rsid w:val="007D60B9"/>
    <w:rsid w:val="007D67CC"/>
    <w:rsid w:val="007D6C35"/>
    <w:rsid w:val="007D707E"/>
    <w:rsid w:val="007D7AA8"/>
    <w:rsid w:val="007E0BBF"/>
    <w:rsid w:val="007E17E1"/>
    <w:rsid w:val="007E1ABB"/>
    <w:rsid w:val="007E2417"/>
    <w:rsid w:val="007E29D2"/>
    <w:rsid w:val="007E3F6B"/>
    <w:rsid w:val="007E43B6"/>
    <w:rsid w:val="007E545F"/>
    <w:rsid w:val="007E5BBE"/>
    <w:rsid w:val="007E5F30"/>
    <w:rsid w:val="007E62B0"/>
    <w:rsid w:val="007E72A7"/>
    <w:rsid w:val="007E7365"/>
    <w:rsid w:val="007F121C"/>
    <w:rsid w:val="007F190E"/>
    <w:rsid w:val="007F1B19"/>
    <w:rsid w:val="007F4461"/>
    <w:rsid w:val="007F5C75"/>
    <w:rsid w:val="007F5EA9"/>
    <w:rsid w:val="007F6BBE"/>
    <w:rsid w:val="007F7333"/>
    <w:rsid w:val="007F79B1"/>
    <w:rsid w:val="007F7B96"/>
    <w:rsid w:val="008048FB"/>
    <w:rsid w:val="00804BD3"/>
    <w:rsid w:val="008065AA"/>
    <w:rsid w:val="008077D1"/>
    <w:rsid w:val="00807A1B"/>
    <w:rsid w:val="00811C9F"/>
    <w:rsid w:val="00814C59"/>
    <w:rsid w:val="00814EC1"/>
    <w:rsid w:val="008157C1"/>
    <w:rsid w:val="00816983"/>
    <w:rsid w:val="00817271"/>
    <w:rsid w:val="008173E3"/>
    <w:rsid w:val="00817C13"/>
    <w:rsid w:val="00817E0F"/>
    <w:rsid w:val="00820530"/>
    <w:rsid w:val="0082062F"/>
    <w:rsid w:val="00821A1A"/>
    <w:rsid w:val="00822993"/>
    <w:rsid w:val="00822EC0"/>
    <w:rsid w:val="00823150"/>
    <w:rsid w:val="00823E3F"/>
    <w:rsid w:val="00824824"/>
    <w:rsid w:val="00824B9F"/>
    <w:rsid w:val="008259BE"/>
    <w:rsid w:val="00826393"/>
    <w:rsid w:val="00827808"/>
    <w:rsid w:val="008306A2"/>
    <w:rsid w:val="00830CE5"/>
    <w:rsid w:val="00834DA1"/>
    <w:rsid w:val="00835B91"/>
    <w:rsid w:val="00837234"/>
    <w:rsid w:val="00840C21"/>
    <w:rsid w:val="008432F1"/>
    <w:rsid w:val="008448E0"/>
    <w:rsid w:val="008450EC"/>
    <w:rsid w:val="00845F9D"/>
    <w:rsid w:val="00846444"/>
    <w:rsid w:val="00847D5A"/>
    <w:rsid w:val="00850DE9"/>
    <w:rsid w:val="00851744"/>
    <w:rsid w:val="008528B1"/>
    <w:rsid w:val="00853502"/>
    <w:rsid w:val="00853C27"/>
    <w:rsid w:val="008545FB"/>
    <w:rsid w:val="008551C1"/>
    <w:rsid w:val="00855B1C"/>
    <w:rsid w:val="00857A90"/>
    <w:rsid w:val="008600FA"/>
    <w:rsid w:val="008603AF"/>
    <w:rsid w:val="00860956"/>
    <w:rsid w:val="00860B33"/>
    <w:rsid w:val="00860BB0"/>
    <w:rsid w:val="0086112C"/>
    <w:rsid w:val="00862246"/>
    <w:rsid w:val="00862B9C"/>
    <w:rsid w:val="008630C4"/>
    <w:rsid w:val="008644E6"/>
    <w:rsid w:val="008647F7"/>
    <w:rsid w:val="00864B0F"/>
    <w:rsid w:val="00864B73"/>
    <w:rsid w:val="00864B78"/>
    <w:rsid w:val="00864C4B"/>
    <w:rsid w:val="00867445"/>
    <w:rsid w:val="008709FE"/>
    <w:rsid w:val="00870C9E"/>
    <w:rsid w:val="00870E23"/>
    <w:rsid w:val="00871AB3"/>
    <w:rsid w:val="00872699"/>
    <w:rsid w:val="00873F07"/>
    <w:rsid w:val="00874F56"/>
    <w:rsid w:val="0087561E"/>
    <w:rsid w:val="0087638A"/>
    <w:rsid w:val="0087690C"/>
    <w:rsid w:val="00877149"/>
    <w:rsid w:val="008806EE"/>
    <w:rsid w:val="00882D72"/>
    <w:rsid w:val="0088489D"/>
    <w:rsid w:val="008848B2"/>
    <w:rsid w:val="008851E6"/>
    <w:rsid w:val="00886D08"/>
    <w:rsid w:val="00886D43"/>
    <w:rsid w:val="00887BDA"/>
    <w:rsid w:val="008905E3"/>
    <w:rsid w:val="008905FE"/>
    <w:rsid w:val="00890B48"/>
    <w:rsid w:val="00890F1B"/>
    <w:rsid w:val="00891620"/>
    <w:rsid w:val="00891A77"/>
    <w:rsid w:val="00891B9B"/>
    <w:rsid w:val="0089232E"/>
    <w:rsid w:val="00892BBE"/>
    <w:rsid w:val="00893F97"/>
    <w:rsid w:val="00894266"/>
    <w:rsid w:val="00894BAF"/>
    <w:rsid w:val="0089520E"/>
    <w:rsid w:val="008954A7"/>
    <w:rsid w:val="008A05EA"/>
    <w:rsid w:val="008A3D1A"/>
    <w:rsid w:val="008A3D70"/>
    <w:rsid w:val="008A4421"/>
    <w:rsid w:val="008A4B40"/>
    <w:rsid w:val="008A595A"/>
    <w:rsid w:val="008A61BC"/>
    <w:rsid w:val="008A6EE2"/>
    <w:rsid w:val="008A7FDF"/>
    <w:rsid w:val="008B0FE9"/>
    <w:rsid w:val="008B10F6"/>
    <w:rsid w:val="008B160D"/>
    <w:rsid w:val="008B22AC"/>
    <w:rsid w:val="008B3F51"/>
    <w:rsid w:val="008B40E7"/>
    <w:rsid w:val="008B6547"/>
    <w:rsid w:val="008B7198"/>
    <w:rsid w:val="008C014B"/>
    <w:rsid w:val="008C016E"/>
    <w:rsid w:val="008C2FB2"/>
    <w:rsid w:val="008C3506"/>
    <w:rsid w:val="008C3BC9"/>
    <w:rsid w:val="008C6A98"/>
    <w:rsid w:val="008D14F3"/>
    <w:rsid w:val="008D1F47"/>
    <w:rsid w:val="008D3026"/>
    <w:rsid w:val="008D52AF"/>
    <w:rsid w:val="008D64AA"/>
    <w:rsid w:val="008D6C6E"/>
    <w:rsid w:val="008D7C34"/>
    <w:rsid w:val="008D7E1B"/>
    <w:rsid w:val="008E01C6"/>
    <w:rsid w:val="008E0A36"/>
    <w:rsid w:val="008E6262"/>
    <w:rsid w:val="008E6FD1"/>
    <w:rsid w:val="008E7EBF"/>
    <w:rsid w:val="008F0FC6"/>
    <w:rsid w:val="008F20DB"/>
    <w:rsid w:val="008F2913"/>
    <w:rsid w:val="008F4163"/>
    <w:rsid w:val="008F4986"/>
    <w:rsid w:val="008F5000"/>
    <w:rsid w:val="008F50A8"/>
    <w:rsid w:val="008F5469"/>
    <w:rsid w:val="008F5889"/>
    <w:rsid w:val="008F59B9"/>
    <w:rsid w:val="008F5BC1"/>
    <w:rsid w:val="008F680C"/>
    <w:rsid w:val="008F6D45"/>
    <w:rsid w:val="008F7C03"/>
    <w:rsid w:val="008F7DA6"/>
    <w:rsid w:val="00900E17"/>
    <w:rsid w:val="0090268F"/>
    <w:rsid w:val="00903A09"/>
    <w:rsid w:val="00903E81"/>
    <w:rsid w:val="00904E24"/>
    <w:rsid w:val="00905696"/>
    <w:rsid w:val="009068D2"/>
    <w:rsid w:val="009072A4"/>
    <w:rsid w:val="00912141"/>
    <w:rsid w:val="00912345"/>
    <w:rsid w:val="0091249B"/>
    <w:rsid w:val="00912B2F"/>
    <w:rsid w:val="0091356D"/>
    <w:rsid w:val="00914EC0"/>
    <w:rsid w:val="00914FD3"/>
    <w:rsid w:val="009151BD"/>
    <w:rsid w:val="0091608D"/>
    <w:rsid w:val="009168E0"/>
    <w:rsid w:val="009204EA"/>
    <w:rsid w:val="00920D72"/>
    <w:rsid w:val="00923E0A"/>
    <w:rsid w:val="00924093"/>
    <w:rsid w:val="00924DF8"/>
    <w:rsid w:val="00925808"/>
    <w:rsid w:val="009268F7"/>
    <w:rsid w:val="009340A5"/>
    <w:rsid w:val="00934563"/>
    <w:rsid w:val="00934C76"/>
    <w:rsid w:val="00934EC6"/>
    <w:rsid w:val="00935439"/>
    <w:rsid w:val="00935ED5"/>
    <w:rsid w:val="00936E10"/>
    <w:rsid w:val="009409D0"/>
    <w:rsid w:val="00941173"/>
    <w:rsid w:val="00941ED2"/>
    <w:rsid w:val="009422AD"/>
    <w:rsid w:val="00942538"/>
    <w:rsid w:val="00944F09"/>
    <w:rsid w:val="00945420"/>
    <w:rsid w:val="00945CF7"/>
    <w:rsid w:val="00946E26"/>
    <w:rsid w:val="00950053"/>
    <w:rsid w:val="00950273"/>
    <w:rsid w:val="009509E4"/>
    <w:rsid w:val="009510D1"/>
    <w:rsid w:val="00952EAC"/>
    <w:rsid w:val="00953AD8"/>
    <w:rsid w:val="00955161"/>
    <w:rsid w:val="0095543F"/>
    <w:rsid w:val="00956171"/>
    <w:rsid w:val="0095621E"/>
    <w:rsid w:val="00957292"/>
    <w:rsid w:val="00960146"/>
    <w:rsid w:val="00961BAC"/>
    <w:rsid w:val="009637F6"/>
    <w:rsid w:val="0096390D"/>
    <w:rsid w:val="00963A53"/>
    <w:rsid w:val="00963F2F"/>
    <w:rsid w:val="0096410E"/>
    <w:rsid w:val="00964F46"/>
    <w:rsid w:val="0096552C"/>
    <w:rsid w:val="00966A3E"/>
    <w:rsid w:val="00971298"/>
    <w:rsid w:val="00971D2C"/>
    <w:rsid w:val="00971D48"/>
    <w:rsid w:val="00972C62"/>
    <w:rsid w:val="00973646"/>
    <w:rsid w:val="009744C6"/>
    <w:rsid w:val="00974839"/>
    <w:rsid w:val="00974D7C"/>
    <w:rsid w:val="009753FE"/>
    <w:rsid w:val="00976A7E"/>
    <w:rsid w:val="00976FC8"/>
    <w:rsid w:val="00977562"/>
    <w:rsid w:val="009776E9"/>
    <w:rsid w:val="009800CC"/>
    <w:rsid w:val="009808EF"/>
    <w:rsid w:val="00980E72"/>
    <w:rsid w:val="00983879"/>
    <w:rsid w:val="0098387A"/>
    <w:rsid w:val="00984E8C"/>
    <w:rsid w:val="00987A02"/>
    <w:rsid w:val="009905C5"/>
    <w:rsid w:val="009906BF"/>
    <w:rsid w:val="00990C8A"/>
    <w:rsid w:val="009936F3"/>
    <w:rsid w:val="00996395"/>
    <w:rsid w:val="009971FE"/>
    <w:rsid w:val="00997B21"/>
    <w:rsid w:val="009A0024"/>
    <w:rsid w:val="009A005C"/>
    <w:rsid w:val="009A208D"/>
    <w:rsid w:val="009A32C1"/>
    <w:rsid w:val="009A3FCC"/>
    <w:rsid w:val="009A4185"/>
    <w:rsid w:val="009A5164"/>
    <w:rsid w:val="009B029A"/>
    <w:rsid w:val="009B4568"/>
    <w:rsid w:val="009B46F4"/>
    <w:rsid w:val="009B4993"/>
    <w:rsid w:val="009B4C77"/>
    <w:rsid w:val="009B5688"/>
    <w:rsid w:val="009B56CE"/>
    <w:rsid w:val="009B69C1"/>
    <w:rsid w:val="009B7A3E"/>
    <w:rsid w:val="009C0011"/>
    <w:rsid w:val="009C04AA"/>
    <w:rsid w:val="009C095E"/>
    <w:rsid w:val="009C45A0"/>
    <w:rsid w:val="009C45D8"/>
    <w:rsid w:val="009C5953"/>
    <w:rsid w:val="009C63D3"/>
    <w:rsid w:val="009D0444"/>
    <w:rsid w:val="009D1835"/>
    <w:rsid w:val="009D2286"/>
    <w:rsid w:val="009D22F2"/>
    <w:rsid w:val="009D4095"/>
    <w:rsid w:val="009D43F2"/>
    <w:rsid w:val="009D4AF3"/>
    <w:rsid w:val="009D4FCC"/>
    <w:rsid w:val="009D6582"/>
    <w:rsid w:val="009D717F"/>
    <w:rsid w:val="009D7BA9"/>
    <w:rsid w:val="009E0C6B"/>
    <w:rsid w:val="009E1E7E"/>
    <w:rsid w:val="009E280A"/>
    <w:rsid w:val="009E2A48"/>
    <w:rsid w:val="009E3408"/>
    <w:rsid w:val="009E354F"/>
    <w:rsid w:val="009E47A5"/>
    <w:rsid w:val="009E4D91"/>
    <w:rsid w:val="009E6088"/>
    <w:rsid w:val="009E6281"/>
    <w:rsid w:val="009F1108"/>
    <w:rsid w:val="009F1DCA"/>
    <w:rsid w:val="009F2A3B"/>
    <w:rsid w:val="009F3236"/>
    <w:rsid w:val="009F525F"/>
    <w:rsid w:val="009F5AE6"/>
    <w:rsid w:val="009F650C"/>
    <w:rsid w:val="00A00E8D"/>
    <w:rsid w:val="00A025D7"/>
    <w:rsid w:val="00A0442A"/>
    <w:rsid w:val="00A04974"/>
    <w:rsid w:val="00A04CE7"/>
    <w:rsid w:val="00A056A8"/>
    <w:rsid w:val="00A062A5"/>
    <w:rsid w:val="00A07170"/>
    <w:rsid w:val="00A07A50"/>
    <w:rsid w:val="00A1081B"/>
    <w:rsid w:val="00A13F49"/>
    <w:rsid w:val="00A14519"/>
    <w:rsid w:val="00A15BCD"/>
    <w:rsid w:val="00A16048"/>
    <w:rsid w:val="00A16CC3"/>
    <w:rsid w:val="00A17884"/>
    <w:rsid w:val="00A1790C"/>
    <w:rsid w:val="00A20358"/>
    <w:rsid w:val="00A20E5E"/>
    <w:rsid w:val="00A22297"/>
    <w:rsid w:val="00A2229B"/>
    <w:rsid w:val="00A235B6"/>
    <w:rsid w:val="00A23AFA"/>
    <w:rsid w:val="00A249C5"/>
    <w:rsid w:val="00A24D5B"/>
    <w:rsid w:val="00A2500D"/>
    <w:rsid w:val="00A25995"/>
    <w:rsid w:val="00A25D91"/>
    <w:rsid w:val="00A2676F"/>
    <w:rsid w:val="00A27B26"/>
    <w:rsid w:val="00A27F43"/>
    <w:rsid w:val="00A305D4"/>
    <w:rsid w:val="00A310A4"/>
    <w:rsid w:val="00A321B1"/>
    <w:rsid w:val="00A32E36"/>
    <w:rsid w:val="00A33DD4"/>
    <w:rsid w:val="00A347FC"/>
    <w:rsid w:val="00A352C4"/>
    <w:rsid w:val="00A362A1"/>
    <w:rsid w:val="00A364CB"/>
    <w:rsid w:val="00A3655B"/>
    <w:rsid w:val="00A378EE"/>
    <w:rsid w:val="00A40709"/>
    <w:rsid w:val="00A40770"/>
    <w:rsid w:val="00A43BB8"/>
    <w:rsid w:val="00A44C03"/>
    <w:rsid w:val="00A45F7E"/>
    <w:rsid w:val="00A467F4"/>
    <w:rsid w:val="00A468EB"/>
    <w:rsid w:val="00A473BE"/>
    <w:rsid w:val="00A475D6"/>
    <w:rsid w:val="00A501B2"/>
    <w:rsid w:val="00A51196"/>
    <w:rsid w:val="00A608AF"/>
    <w:rsid w:val="00A60CCC"/>
    <w:rsid w:val="00A61190"/>
    <w:rsid w:val="00A626E4"/>
    <w:rsid w:val="00A63486"/>
    <w:rsid w:val="00A63E7A"/>
    <w:rsid w:val="00A64124"/>
    <w:rsid w:val="00A647F8"/>
    <w:rsid w:val="00A64D05"/>
    <w:rsid w:val="00A65C7E"/>
    <w:rsid w:val="00A67424"/>
    <w:rsid w:val="00A67A4A"/>
    <w:rsid w:val="00A67F7B"/>
    <w:rsid w:val="00A7095D"/>
    <w:rsid w:val="00A731DA"/>
    <w:rsid w:val="00A752BC"/>
    <w:rsid w:val="00A77532"/>
    <w:rsid w:val="00A77D71"/>
    <w:rsid w:val="00A80CB6"/>
    <w:rsid w:val="00A8217A"/>
    <w:rsid w:val="00A82C1A"/>
    <w:rsid w:val="00A849FF"/>
    <w:rsid w:val="00A855B5"/>
    <w:rsid w:val="00A873E1"/>
    <w:rsid w:val="00A87916"/>
    <w:rsid w:val="00A87DB0"/>
    <w:rsid w:val="00A9090D"/>
    <w:rsid w:val="00A918F3"/>
    <w:rsid w:val="00A92CE6"/>
    <w:rsid w:val="00A93183"/>
    <w:rsid w:val="00A93347"/>
    <w:rsid w:val="00A941FC"/>
    <w:rsid w:val="00A94D87"/>
    <w:rsid w:val="00A9549E"/>
    <w:rsid w:val="00A958D3"/>
    <w:rsid w:val="00A96105"/>
    <w:rsid w:val="00AA04DF"/>
    <w:rsid w:val="00AA18A5"/>
    <w:rsid w:val="00AA2250"/>
    <w:rsid w:val="00AA24BA"/>
    <w:rsid w:val="00AA3AF2"/>
    <w:rsid w:val="00AA3F55"/>
    <w:rsid w:val="00AA4266"/>
    <w:rsid w:val="00AA4836"/>
    <w:rsid w:val="00AA5C94"/>
    <w:rsid w:val="00AA6191"/>
    <w:rsid w:val="00AA61A4"/>
    <w:rsid w:val="00AB14B0"/>
    <w:rsid w:val="00AB3D37"/>
    <w:rsid w:val="00AB3FCA"/>
    <w:rsid w:val="00AB416B"/>
    <w:rsid w:val="00AB4C58"/>
    <w:rsid w:val="00AB5259"/>
    <w:rsid w:val="00AB5293"/>
    <w:rsid w:val="00AB6C83"/>
    <w:rsid w:val="00AB7A04"/>
    <w:rsid w:val="00AB7E58"/>
    <w:rsid w:val="00AB7F7D"/>
    <w:rsid w:val="00AC01AF"/>
    <w:rsid w:val="00AC08E3"/>
    <w:rsid w:val="00AC1AC1"/>
    <w:rsid w:val="00AC1E31"/>
    <w:rsid w:val="00AC3C02"/>
    <w:rsid w:val="00AC3F25"/>
    <w:rsid w:val="00AC66F7"/>
    <w:rsid w:val="00AC6897"/>
    <w:rsid w:val="00AC730C"/>
    <w:rsid w:val="00AC7B81"/>
    <w:rsid w:val="00AD1CA3"/>
    <w:rsid w:val="00AD424D"/>
    <w:rsid w:val="00AD623C"/>
    <w:rsid w:val="00AD6EBA"/>
    <w:rsid w:val="00AD6F1D"/>
    <w:rsid w:val="00AD7B72"/>
    <w:rsid w:val="00AE2238"/>
    <w:rsid w:val="00AE25D4"/>
    <w:rsid w:val="00AE2FE5"/>
    <w:rsid w:val="00AE3148"/>
    <w:rsid w:val="00AE3EE8"/>
    <w:rsid w:val="00AE4885"/>
    <w:rsid w:val="00AE4970"/>
    <w:rsid w:val="00AE4A81"/>
    <w:rsid w:val="00AE4C63"/>
    <w:rsid w:val="00AE59D4"/>
    <w:rsid w:val="00AE5AFD"/>
    <w:rsid w:val="00AE7110"/>
    <w:rsid w:val="00AF03C0"/>
    <w:rsid w:val="00AF0770"/>
    <w:rsid w:val="00AF0AB3"/>
    <w:rsid w:val="00AF27F3"/>
    <w:rsid w:val="00AF31B3"/>
    <w:rsid w:val="00AF4977"/>
    <w:rsid w:val="00AF5CB1"/>
    <w:rsid w:val="00AF68D3"/>
    <w:rsid w:val="00AF6AEE"/>
    <w:rsid w:val="00B009E7"/>
    <w:rsid w:val="00B01A01"/>
    <w:rsid w:val="00B02405"/>
    <w:rsid w:val="00B03BDF"/>
    <w:rsid w:val="00B03C76"/>
    <w:rsid w:val="00B044D7"/>
    <w:rsid w:val="00B06CFE"/>
    <w:rsid w:val="00B06D63"/>
    <w:rsid w:val="00B07EE5"/>
    <w:rsid w:val="00B1013A"/>
    <w:rsid w:val="00B11541"/>
    <w:rsid w:val="00B119BC"/>
    <w:rsid w:val="00B11C11"/>
    <w:rsid w:val="00B128FD"/>
    <w:rsid w:val="00B1521D"/>
    <w:rsid w:val="00B169B9"/>
    <w:rsid w:val="00B176E4"/>
    <w:rsid w:val="00B17B9C"/>
    <w:rsid w:val="00B17E42"/>
    <w:rsid w:val="00B20250"/>
    <w:rsid w:val="00B20BD2"/>
    <w:rsid w:val="00B20C64"/>
    <w:rsid w:val="00B21ABF"/>
    <w:rsid w:val="00B22AC6"/>
    <w:rsid w:val="00B22ADD"/>
    <w:rsid w:val="00B22E17"/>
    <w:rsid w:val="00B233D9"/>
    <w:rsid w:val="00B23B4E"/>
    <w:rsid w:val="00B2460C"/>
    <w:rsid w:val="00B24E15"/>
    <w:rsid w:val="00B24E7F"/>
    <w:rsid w:val="00B262C6"/>
    <w:rsid w:val="00B2680C"/>
    <w:rsid w:val="00B26878"/>
    <w:rsid w:val="00B268C8"/>
    <w:rsid w:val="00B275EB"/>
    <w:rsid w:val="00B31805"/>
    <w:rsid w:val="00B33221"/>
    <w:rsid w:val="00B33631"/>
    <w:rsid w:val="00B33B46"/>
    <w:rsid w:val="00B34B2A"/>
    <w:rsid w:val="00B353B8"/>
    <w:rsid w:val="00B36013"/>
    <w:rsid w:val="00B3672C"/>
    <w:rsid w:val="00B370F1"/>
    <w:rsid w:val="00B3721E"/>
    <w:rsid w:val="00B40A32"/>
    <w:rsid w:val="00B40DF3"/>
    <w:rsid w:val="00B4110A"/>
    <w:rsid w:val="00B41824"/>
    <w:rsid w:val="00B41F0D"/>
    <w:rsid w:val="00B43833"/>
    <w:rsid w:val="00B44561"/>
    <w:rsid w:val="00B464FA"/>
    <w:rsid w:val="00B470C9"/>
    <w:rsid w:val="00B472C4"/>
    <w:rsid w:val="00B474CF"/>
    <w:rsid w:val="00B47F1C"/>
    <w:rsid w:val="00B5246A"/>
    <w:rsid w:val="00B53F60"/>
    <w:rsid w:val="00B54E2C"/>
    <w:rsid w:val="00B55AD4"/>
    <w:rsid w:val="00B570EF"/>
    <w:rsid w:val="00B62087"/>
    <w:rsid w:val="00B63A56"/>
    <w:rsid w:val="00B64133"/>
    <w:rsid w:val="00B65CE7"/>
    <w:rsid w:val="00B65FA1"/>
    <w:rsid w:val="00B669A4"/>
    <w:rsid w:val="00B66E1D"/>
    <w:rsid w:val="00B6753E"/>
    <w:rsid w:val="00B67D06"/>
    <w:rsid w:val="00B7066B"/>
    <w:rsid w:val="00B70713"/>
    <w:rsid w:val="00B71024"/>
    <w:rsid w:val="00B71AD6"/>
    <w:rsid w:val="00B72232"/>
    <w:rsid w:val="00B7558F"/>
    <w:rsid w:val="00B75EC2"/>
    <w:rsid w:val="00B75FBD"/>
    <w:rsid w:val="00B769A0"/>
    <w:rsid w:val="00B80883"/>
    <w:rsid w:val="00B8116A"/>
    <w:rsid w:val="00B81970"/>
    <w:rsid w:val="00B81EE2"/>
    <w:rsid w:val="00B8207B"/>
    <w:rsid w:val="00B82F52"/>
    <w:rsid w:val="00B85919"/>
    <w:rsid w:val="00B8645D"/>
    <w:rsid w:val="00B87265"/>
    <w:rsid w:val="00B8754E"/>
    <w:rsid w:val="00B907BF"/>
    <w:rsid w:val="00B947CB"/>
    <w:rsid w:val="00B94A65"/>
    <w:rsid w:val="00B95405"/>
    <w:rsid w:val="00B95FB9"/>
    <w:rsid w:val="00B96257"/>
    <w:rsid w:val="00B974C5"/>
    <w:rsid w:val="00BA0B75"/>
    <w:rsid w:val="00BA177C"/>
    <w:rsid w:val="00BA2169"/>
    <w:rsid w:val="00BA22BF"/>
    <w:rsid w:val="00BA2D05"/>
    <w:rsid w:val="00BA2E04"/>
    <w:rsid w:val="00BA365C"/>
    <w:rsid w:val="00BA6171"/>
    <w:rsid w:val="00BA6281"/>
    <w:rsid w:val="00BA63A5"/>
    <w:rsid w:val="00BA6407"/>
    <w:rsid w:val="00BA670F"/>
    <w:rsid w:val="00BA6A45"/>
    <w:rsid w:val="00BA6EB4"/>
    <w:rsid w:val="00BA7505"/>
    <w:rsid w:val="00BB12D3"/>
    <w:rsid w:val="00BB15DE"/>
    <w:rsid w:val="00BB186D"/>
    <w:rsid w:val="00BB3DB5"/>
    <w:rsid w:val="00BB474B"/>
    <w:rsid w:val="00BB7135"/>
    <w:rsid w:val="00BB7D58"/>
    <w:rsid w:val="00BC05C3"/>
    <w:rsid w:val="00BC0840"/>
    <w:rsid w:val="00BC1225"/>
    <w:rsid w:val="00BC1CF2"/>
    <w:rsid w:val="00BC1DAC"/>
    <w:rsid w:val="00BC1ED9"/>
    <w:rsid w:val="00BC205A"/>
    <w:rsid w:val="00BC3182"/>
    <w:rsid w:val="00BC61CA"/>
    <w:rsid w:val="00BC79CB"/>
    <w:rsid w:val="00BC7C70"/>
    <w:rsid w:val="00BD01D1"/>
    <w:rsid w:val="00BD2D27"/>
    <w:rsid w:val="00BD327E"/>
    <w:rsid w:val="00BD3951"/>
    <w:rsid w:val="00BD3F22"/>
    <w:rsid w:val="00BD4981"/>
    <w:rsid w:val="00BD72C2"/>
    <w:rsid w:val="00BD7389"/>
    <w:rsid w:val="00BD7BE0"/>
    <w:rsid w:val="00BE15D3"/>
    <w:rsid w:val="00BE26F2"/>
    <w:rsid w:val="00BE2A66"/>
    <w:rsid w:val="00BE2C4C"/>
    <w:rsid w:val="00BE34B9"/>
    <w:rsid w:val="00BE38F8"/>
    <w:rsid w:val="00BE4284"/>
    <w:rsid w:val="00BE5269"/>
    <w:rsid w:val="00BE5495"/>
    <w:rsid w:val="00BE5AD5"/>
    <w:rsid w:val="00BE5BEC"/>
    <w:rsid w:val="00BE772C"/>
    <w:rsid w:val="00BF1E7E"/>
    <w:rsid w:val="00BF4740"/>
    <w:rsid w:val="00BF5631"/>
    <w:rsid w:val="00BF57C3"/>
    <w:rsid w:val="00BF7F6F"/>
    <w:rsid w:val="00C00771"/>
    <w:rsid w:val="00C007ED"/>
    <w:rsid w:val="00C01EB5"/>
    <w:rsid w:val="00C023CB"/>
    <w:rsid w:val="00C03CC9"/>
    <w:rsid w:val="00C043BE"/>
    <w:rsid w:val="00C0467E"/>
    <w:rsid w:val="00C0669E"/>
    <w:rsid w:val="00C06890"/>
    <w:rsid w:val="00C071FB"/>
    <w:rsid w:val="00C07287"/>
    <w:rsid w:val="00C10F2C"/>
    <w:rsid w:val="00C12390"/>
    <w:rsid w:val="00C12762"/>
    <w:rsid w:val="00C161E7"/>
    <w:rsid w:val="00C162C2"/>
    <w:rsid w:val="00C1789E"/>
    <w:rsid w:val="00C2028E"/>
    <w:rsid w:val="00C20474"/>
    <w:rsid w:val="00C211D4"/>
    <w:rsid w:val="00C21979"/>
    <w:rsid w:val="00C24D63"/>
    <w:rsid w:val="00C2523D"/>
    <w:rsid w:val="00C268AF"/>
    <w:rsid w:val="00C26D49"/>
    <w:rsid w:val="00C33391"/>
    <w:rsid w:val="00C346D9"/>
    <w:rsid w:val="00C34806"/>
    <w:rsid w:val="00C355C3"/>
    <w:rsid w:val="00C35681"/>
    <w:rsid w:val="00C36008"/>
    <w:rsid w:val="00C373A2"/>
    <w:rsid w:val="00C378D0"/>
    <w:rsid w:val="00C4135A"/>
    <w:rsid w:val="00C41AC2"/>
    <w:rsid w:val="00C41B3F"/>
    <w:rsid w:val="00C42715"/>
    <w:rsid w:val="00C437A3"/>
    <w:rsid w:val="00C4543B"/>
    <w:rsid w:val="00C46C2D"/>
    <w:rsid w:val="00C47468"/>
    <w:rsid w:val="00C50E84"/>
    <w:rsid w:val="00C5146E"/>
    <w:rsid w:val="00C52804"/>
    <w:rsid w:val="00C56354"/>
    <w:rsid w:val="00C57A0C"/>
    <w:rsid w:val="00C57D6E"/>
    <w:rsid w:val="00C60676"/>
    <w:rsid w:val="00C6301F"/>
    <w:rsid w:val="00C636D8"/>
    <w:rsid w:val="00C647EE"/>
    <w:rsid w:val="00C64C3A"/>
    <w:rsid w:val="00C65B42"/>
    <w:rsid w:val="00C6680A"/>
    <w:rsid w:val="00C67CAF"/>
    <w:rsid w:val="00C701A7"/>
    <w:rsid w:val="00C734D8"/>
    <w:rsid w:val="00C737C2"/>
    <w:rsid w:val="00C737F1"/>
    <w:rsid w:val="00C740F4"/>
    <w:rsid w:val="00C7463E"/>
    <w:rsid w:val="00C76709"/>
    <w:rsid w:val="00C76F05"/>
    <w:rsid w:val="00C77016"/>
    <w:rsid w:val="00C7745C"/>
    <w:rsid w:val="00C77AA5"/>
    <w:rsid w:val="00C802CB"/>
    <w:rsid w:val="00C80BB4"/>
    <w:rsid w:val="00C82915"/>
    <w:rsid w:val="00C834F7"/>
    <w:rsid w:val="00C83F3F"/>
    <w:rsid w:val="00C87F6C"/>
    <w:rsid w:val="00C90D10"/>
    <w:rsid w:val="00C91E74"/>
    <w:rsid w:val="00C921F0"/>
    <w:rsid w:val="00C94A96"/>
    <w:rsid w:val="00C95167"/>
    <w:rsid w:val="00C95D69"/>
    <w:rsid w:val="00C9640E"/>
    <w:rsid w:val="00C966A6"/>
    <w:rsid w:val="00C9729E"/>
    <w:rsid w:val="00CA12C3"/>
    <w:rsid w:val="00CA16FB"/>
    <w:rsid w:val="00CA178B"/>
    <w:rsid w:val="00CA26D3"/>
    <w:rsid w:val="00CA285F"/>
    <w:rsid w:val="00CA348C"/>
    <w:rsid w:val="00CA3D81"/>
    <w:rsid w:val="00CA6F24"/>
    <w:rsid w:val="00CA70C9"/>
    <w:rsid w:val="00CA743E"/>
    <w:rsid w:val="00CB07E8"/>
    <w:rsid w:val="00CB371E"/>
    <w:rsid w:val="00CB37B2"/>
    <w:rsid w:val="00CB5454"/>
    <w:rsid w:val="00CB6133"/>
    <w:rsid w:val="00CB7153"/>
    <w:rsid w:val="00CB7938"/>
    <w:rsid w:val="00CB7DC0"/>
    <w:rsid w:val="00CC296B"/>
    <w:rsid w:val="00CC2E84"/>
    <w:rsid w:val="00CC3282"/>
    <w:rsid w:val="00CC4209"/>
    <w:rsid w:val="00CC4353"/>
    <w:rsid w:val="00CC45BC"/>
    <w:rsid w:val="00CC4FDF"/>
    <w:rsid w:val="00CD0623"/>
    <w:rsid w:val="00CD4340"/>
    <w:rsid w:val="00CD4DD2"/>
    <w:rsid w:val="00CD6012"/>
    <w:rsid w:val="00CD79A2"/>
    <w:rsid w:val="00CE11F1"/>
    <w:rsid w:val="00CE1461"/>
    <w:rsid w:val="00CE1F6D"/>
    <w:rsid w:val="00CE29E6"/>
    <w:rsid w:val="00CE2D66"/>
    <w:rsid w:val="00CE2F60"/>
    <w:rsid w:val="00CE32C0"/>
    <w:rsid w:val="00CE5267"/>
    <w:rsid w:val="00CE54F9"/>
    <w:rsid w:val="00CE59C1"/>
    <w:rsid w:val="00CE6209"/>
    <w:rsid w:val="00CE63CE"/>
    <w:rsid w:val="00CF135B"/>
    <w:rsid w:val="00CF18F4"/>
    <w:rsid w:val="00CF3A1A"/>
    <w:rsid w:val="00CF3A3B"/>
    <w:rsid w:val="00CF4203"/>
    <w:rsid w:val="00CF4391"/>
    <w:rsid w:val="00CF457F"/>
    <w:rsid w:val="00CF4ED6"/>
    <w:rsid w:val="00CF5467"/>
    <w:rsid w:val="00CF7607"/>
    <w:rsid w:val="00CF796E"/>
    <w:rsid w:val="00CF7D75"/>
    <w:rsid w:val="00D001A1"/>
    <w:rsid w:val="00D02A10"/>
    <w:rsid w:val="00D02F3A"/>
    <w:rsid w:val="00D037F7"/>
    <w:rsid w:val="00D03A80"/>
    <w:rsid w:val="00D04269"/>
    <w:rsid w:val="00D069F3"/>
    <w:rsid w:val="00D06DFF"/>
    <w:rsid w:val="00D074F4"/>
    <w:rsid w:val="00D0753C"/>
    <w:rsid w:val="00D10088"/>
    <w:rsid w:val="00D109ED"/>
    <w:rsid w:val="00D1123D"/>
    <w:rsid w:val="00D115D8"/>
    <w:rsid w:val="00D11EC4"/>
    <w:rsid w:val="00D125F3"/>
    <w:rsid w:val="00D12C50"/>
    <w:rsid w:val="00D131FA"/>
    <w:rsid w:val="00D13609"/>
    <w:rsid w:val="00D1419C"/>
    <w:rsid w:val="00D1423B"/>
    <w:rsid w:val="00D144FE"/>
    <w:rsid w:val="00D1603D"/>
    <w:rsid w:val="00D2051D"/>
    <w:rsid w:val="00D24961"/>
    <w:rsid w:val="00D24A32"/>
    <w:rsid w:val="00D24D14"/>
    <w:rsid w:val="00D251D1"/>
    <w:rsid w:val="00D2726A"/>
    <w:rsid w:val="00D272E2"/>
    <w:rsid w:val="00D2785E"/>
    <w:rsid w:val="00D307A8"/>
    <w:rsid w:val="00D322AF"/>
    <w:rsid w:val="00D3265F"/>
    <w:rsid w:val="00D32D19"/>
    <w:rsid w:val="00D34EDA"/>
    <w:rsid w:val="00D3660D"/>
    <w:rsid w:val="00D37A91"/>
    <w:rsid w:val="00D400CA"/>
    <w:rsid w:val="00D40A36"/>
    <w:rsid w:val="00D41B33"/>
    <w:rsid w:val="00D41BBE"/>
    <w:rsid w:val="00D43AEA"/>
    <w:rsid w:val="00D44139"/>
    <w:rsid w:val="00D44D92"/>
    <w:rsid w:val="00D508FA"/>
    <w:rsid w:val="00D53BDA"/>
    <w:rsid w:val="00D5448A"/>
    <w:rsid w:val="00D54E2B"/>
    <w:rsid w:val="00D563AB"/>
    <w:rsid w:val="00D56498"/>
    <w:rsid w:val="00D56612"/>
    <w:rsid w:val="00D56CCC"/>
    <w:rsid w:val="00D573D3"/>
    <w:rsid w:val="00D5775A"/>
    <w:rsid w:val="00D604BD"/>
    <w:rsid w:val="00D60DAA"/>
    <w:rsid w:val="00D6346C"/>
    <w:rsid w:val="00D6365E"/>
    <w:rsid w:val="00D63F79"/>
    <w:rsid w:val="00D644F6"/>
    <w:rsid w:val="00D6476C"/>
    <w:rsid w:val="00D64F06"/>
    <w:rsid w:val="00D66CC9"/>
    <w:rsid w:val="00D679BF"/>
    <w:rsid w:val="00D67B11"/>
    <w:rsid w:val="00D70F25"/>
    <w:rsid w:val="00D7404B"/>
    <w:rsid w:val="00D74505"/>
    <w:rsid w:val="00D754DE"/>
    <w:rsid w:val="00D75F8E"/>
    <w:rsid w:val="00D76094"/>
    <w:rsid w:val="00D76D8D"/>
    <w:rsid w:val="00D77109"/>
    <w:rsid w:val="00D77437"/>
    <w:rsid w:val="00D80D61"/>
    <w:rsid w:val="00D82828"/>
    <w:rsid w:val="00D82A6E"/>
    <w:rsid w:val="00D851EC"/>
    <w:rsid w:val="00D8531D"/>
    <w:rsid w:val="00D859A8"/>
    <w:rsid w:val="00D90336"/>
    <w:rsid w:val="00D928F2"/>
    <w:rsid w:val="00D93B3C"/>
    <w:rsid w:val="00D9726A"/>
    <w:rsid w:val="00D9785A"/>
    <w:rsid w:val="00D97F14"/>
    <w:rsid w:val="00DA2595"/>
    <w:rsid w:val="00DA40A1"/>
    <w:rsid w:val="00DA467E"/>
    <w:rsid w:val="00DA6DF1"/>
    <w:rsid w:val="00DA7ED9"/>
    <w:rsid w:val="00DB059D"/>
    <w:rsid w:val="00DB2085"/>
    <w:rsid w:val="00DB337D"/>
    <w:rsid w:val="00DB432D"/>
    <w:rsid w:val="00DB479A"/>
    <w:rsid w:val="00DB4DF7"/>
    <w:rsid w:val="00DB5234"/>
    <w:rsid w:val="00DB54B8"/>
    <w:rsid w:val="00DB5688"/>
    <w:rsid w:val="00DB5826"/>
    <w:rsid w:val="00DB737F"/>
    <w:rsid w:val="00DB7E6D"/>
    <w:rsid w:val="00DC27CE"/>
    <w:rsid w:val="00DC2A33"/>
    <w:rsid w:val="00DC3959"/>
    <w:rsid w:val="00DC46D3"/>
    <w:rsid w:val="00DC48C8"/>
    <w:rsid w:val="00DC5229"/>
    <w:rsid w:val="00DC529E"/>
    <w:rsid w:val="00DC59C9"/>
    <w:rsid w:val="00DC5D1D"/>
    <w:rsid w:val="00DC7479"/>
    <w:rsid w:val="00DC78AC"/>
    <w:rsid w:val="00DD14F4"/>
    <w:rsid w:val="00DD1BFB"/>
    <w:rsid w:val="00DD3376"/>
    <w:rsid w:val="00DD35EA"/>
    <w:rsid w:val="00DD5D88"/>
    <w:rsid w:val="00DD631D"/>
    <w:rsid w:val="00DD65A6"/>
    <w:rsid w:val="00DD6FE3"/>
    <w:rsid w:val="00DD7661"/>
    <w:rsid w:val="00DE07DF"/>
    <w:rsid w:val="00DE0E09"/>
    <w:rsid w:val="00DE126B"/>
    <w:rsid w:val="00DE1856"/>
    <w:rsid w:val="00DE1B43"/>
    <w:rsid w:val="00DE28DE"/>
    <w:rsid w:val="00DE3E1C"/>
    <w:rsid w:val="00DE3FE2"/>
    <w:rsid w:val="00DE42D2"/>
    <w:rsid w:val="00DE4646"/>
    <w:rsid w:val="00DE465F"/>
    <w:rsid w:val="00DE5435"/>
    <w:rsid w:val="00DE62E4"/>
    <w:rsid w:val="00DE65A5"/>
    <w:rsid w:val="00DE6C8D"/>
    <w:rsid w:val="00DE76CE"/>
    <w:rsid w:val="00DE7E61"/>
    <w:rsid w:val="00DF04D5"/>
    <w:rsid w:val="00DF0934"/>
    <w:rsid w:val="00DF0EBE"/>
    <w:rsid w:val="00DF1633"/>
    <w:rsid w:val="00DF5019"/>
    <w:rsid w:val="00DF57BA"/>
    <w:rsid w:val="00E01212"/>
    <w:rsid w:val="00E0124C"/>
    <w:rsid w:val="00E01D85"/>
    <w:rsid w:val="00E024B1"/>
    <w:rsid w:val="00E02972"/>
    <w:rsid w:val="00E033B2"/>
    <w:rsid w:val="00E03D53"/>
    <w:rsid w:val="00E04F9E"/>
    <w:rsid w:val="00E05405"/>
    <w:rsid w:val="00E0554B"/>
    <w:rsid w:val="00E0593F"/>
    <w:rsid w:val="00E05D3D"/>
    <w:rsid w:val="00E07301"/>
    <w:rsid w:val="00E107E8"/>
    <w:rsid w:val="00E12552"/>
    <w:rsid w:val="00E129A6"/>
    <w:rsid w:val="00E12EAD"/>
    <w:rsid w:val="00E14DF2"/>
    <w:rsid w:val="00E1531E"/>
    <w:rsid w:val="00E15C27"/>
    <w:rsid w:val="00E15CE9"/>
    <w:rsid w:val="00E20095"/>
    <w:rsid w:val="00E20098"/>
    <w:rsid w:val="00E201F6"/>
    <w:rsid w:val="00E21D32"/>
    <w:rsid w:val="00E2379D"/>
    <w:rsid w:val="00E23BAE"/>
    <w:rsid w:val="00E23F11"/>
    <w:rsid w:val="00E27DA7"/>
    <w:rsid w:val="00E300B2"/>
    <w:rsid w:val="00E30CD1"/>
    <w:rsid w:val="00E3113E"/>
    <w:rsid w:val="00E31FAA"/>
    <w:rsid w:val="00E321AF"/>
    <w:rsid w:val="00E32412"/>
    <w:rsid w:val="00E3429E"/>
    <w:rsid w:val="00E353B7"/>
    <w:rsid w:val="00E37279"/>
    <w:rsid w:val="00E37EC5"/>
    <w:rsid w:val="00E41197"/>
    <w:rsid w:val="00E424F6"/>
    <w:rsid w:val="00E444D8"/>
    <w:rsid w:val="00E45292"/>
    <w:rsid w:val="00E4655C"/>
    <w:rsid w:val="00E4726C"/>
    <w:rsid w:val="00E479A6"/>
    <w:rsid w:val="00E47E4B"/>
    <w:rsid w:val="00E50564"/>
    <w:rsid w:val="00E506D5"/>
    <w:rsid w:val="00E513DA"/>
    <w:rsid w:val="00E51792"/>
    <w:rsid w:val="00E52073"/>
    <w:rsid w:val="00E54889"/>
    <w:rsid w:val="00E60752"/>
    <w:rsid w:val="00E61160"/>
    <w:rsid w:val="00E6126A"/>
    <w:rsid w:val="00E61756"/>
    <w:rsid w:val="00E61B8B"/>
    <w:rsid w:val="00E61BCB"/>
    <w:rsid w:val="00E61F6F"/>
    <w:rsid w:val="00E62EBA"/>
    <w:rsid w:val="00E63176"/>
    <w:rsid w:val="00E64AC7"/>
    <w:rsid w:val="00E66F3E"/>
    <w:rsid w:val="00E70083"/>
    <w:rsid w:val="00E700C0"/>
    <w:rsid w:val="00E7096A"/>
    <w:rsid w:val="00E720C9"/>
    <w:rsid w:val="00E73171"/>
    <w:rsid w:val="00E731D2"/>
    <w:rsid w:val="00E73414"/>
    <w:rsid w:val="00E73A04"/>
    <w:rsid w:val="00E74517"/>
    <w:rsid w:val="00E76270"/>
    <w:rsid w:val="00E76615"/>
    <w:rsid w:val="00E76B1C"/>
    <w:rsid w:val="00E80402"/>
    <w:rsid w:val="00E80676"/>
    <w:rsid w:val="00E80A49"/>
    <w:rsid w:val="00E813FB"/>
    <w:rsid w:val="00E814E4"/>
    <w:rsid w:val="00E81903"/>
    <w:rsid w:val="00E81E47"/>
    <w:rsid w:val="00E83FB3"/>
    <w:rsid w:val="00E84199"/>
    <w:rsid w:val="00E8483F"/>
    <w:rsid w:val="00E85FA6"/>
    <w:rsid w:val="00E874CD"/>
    <w:rsid w:val="00E879C0"/>
    <w:rsid w:val="00E90B95"/>
    <w:rsid w:val="00E90DE8"/>
    <w:rsid w:val="00E92215"/>
    <w:rsid w:val="00E92BBF"/>
    <w:rsid w:val="00E962CF"/>
    <w:rsid w:val="00E96410"/>
    <w:rsid w:val="00E96D7A"/>
    <w:rsid w:val="00E974DF"/>
    <w:rsid w:val="00E97650"/>
    <w:rsid w:val="00E97897"/>
    <w:rsid w:val="00E979B3"/>
    <w:rsid w:val="00EA1DDF"/>
    <w:rsid w:val="00EA44D7"/>
    <w:rsid w:val="00EA45FD"/>
    <w:rsid w:val="00EA5901"/>
    <w:rsid w:val="00EA76D2"/>
    <w:rsid w:val="00EB0DF2"/>
    <w:rsid w:val="00EB1B71"/>
    <w:rsid w:val="00EB2C59"/>
    <w:rsid w:val="00EB393A"/>
    <w:rsid w:val="00EB4FE8"/>
    <w:rsid w:val="00EB5390"/>
    <w:rsid w:val="00EB5F29"/>
    <w:rsid w:val="00EB6192"/>
    <w:rsid w:val="00EB623C"/>
    <w:rsid w:val="00EB6FBB"/>
    <w:rsid w:val="00EB7CA7"/>
    <w:rsid w:val="00EC00F7"/>
    <w:rsid w:val="00EC0938"/>
    <w:rsid w:val="00EC0C30"/>
    <w:rsid w:val="00EC0F21"/>
    <w:rsid w:val="00EC11F2"/>
    <w:rsid w:val="00EC25E9"/>
    <w:rsid w:val="00EC261F"/>
    <w:rsid w:val="00EC614E"/>
    <w:rsid w:val="00EC665D"/>
    <w:rsid w:val="00EC6E65"/>
    <w:rsid w:val="00EC7D10"/>
    <w:rsid w:val="00ED0DBF"/>
    <w:rsid w:val="00ED1133"/>
    <w:rsid w:val="00ED3038"/>
    <w:rsid w:val="00ED30E7"/>
    <w:rsid w:val="00ED3F48"/>
    <w:rsid w:val="00ED3FE9"/>
    <w:rsid w:val="00ED4A1F"/>
    <w:rsid w:val="00ED53FF"/>
    <w:rsid w:val="00ED55FA"/>
    <w:rsid w:val="00ED5736"/>
    <w:rsid w:val="00ED5F90"/>
    <w:rsid w:val="00ED6C3E"/>
    <w:rsid w:val="00ED7D82"/>
    <w:rsid w:val="00EE19F7"/>
    <w:rsid w:val="00EE42E5"/>
    <w:rsid w:val="00EE4548"/>
    <w:rsid w:val="00EE66EC"/>
    <w:rsid w:val="00EE69A6"/>
    <w:rsid w:val="00EE7003"/>
    <w:rsid w:val="00EE7AC5"/>
    <w:rsid w:val="00EF015F"/>
    <w:rsid w:val="00EF05EF"/>
    <w:rsid w:val="00EF08C6"/>
    <w:rsid w:val="00EF0970"/>
    <w:rsid w:val="00EF0B89"/>
    <w:rsid w:val="00EF0BD5"/>
    <w:rsid w:val="00EF1175"/>
    <w:rsid w:val="00EF1B72"/>
    <w:rsid w:val="00EF3E95"/>
    <w:rsid w:val="00EF414F"/>
    <w:rsid w:val="00EF5417"/>
    <w:rsid w:val="00EF58D2"/>
    <w:rsid w:val="00EF73EE"/>
    <w:rsid w:val="00EF77BA"/>
    <w:rsid w:val="00F012AB"/>
    <w:rsid w:val="00F01D6C"/>
    <w:rsid w:val="00F020FA"/>
    <w:rsid w:val="00F0395A"/>
    <w:rsid w:val="00F03B6C"/>
    <w:rsid w:val="00F03CBC"/>
    <w:rsid w:val="00F04887"/>
    <w:rsid w:val="00F05D48"/>
    <w:rsid w:val="00F07255"/>
    <w:rsid w:val="00F07F1B"/>
    <w:rsid w:val="00F125A7"/>
    <w:rsid w:val="00F1589C"/>
    <w:rsid w:val="00F2047D"/>
    <w:rsid w:val="00F223DA"/>
    <w:rsid w:val="00F23262"/>
    <w:rsid w:val="00F23F61"/>
    <w:rsid w:val="00F24329"/>
    <w:rsid w:val="00F260BA"/>
    <w:rsid w:val="00F26D3E"/>
    <w:rsid w:val="00F2783D"/>
    <w:rsid w:val="00F305C3"/>
    <w:rsid w:val="00F30DAD"/>
    <w:rsid w:val="00F316EC"/>
    <w:rsid w:val="00F31EED"/>
    <w:rsid w:val="00F34F61"/>
    <w:rsid w:val="00F3545D"/>
    <w:rsid w:val="00F35492"/>
    <w:rsid w:val="00F37720"/>
    <w:rsid w:val="00F37BC9"/>
    <w:rsid w:val="00F40B4B"/>
    <w:rsid w:val="00F41563"/>
    <w:rsid w:val="00F41C64"/>
    <w:rsid w:val="00F42468"/>
    <w:rsid w:val="00F42671"/>
    <w:rsid w:val="00F4283E"/>
    <w:rsid w:val="00F42C58"/>
    <w:rsid w:val="00F433FF"/>
    <w:rsid w:val="00F442A2"/>
    <w:rsid w:val="00F44AFB"/>
    <w:rsid w:val="00F4510F"/>
    <w:rsid w:val="00F45A5A"/>
    <w:rsid w:val="00F473EE"/>
    <w:rsid w:val="00F47E4A"/>
    <w:rsid w:val="00F51BEA"/>
    <w:rsid w:val="00F51C6B"/>
    <w:rsid w:val="00F56004"/>
    <w:rsid w:val="00F573E1"/>
    <w:rsid w:val="00F61F6A"/>
    <w:rsid w:val="00F6200B"/>
    <w:rsid w:val="00F625A3"/>
    <w:rsid w:val="00F654BA"/>
    <w:rsid w:val="00F657F4"/>
    <w:rsid w:val="00F662B6"/>
    <w:rsid w:val="00F671F8"/>
    <w:rsid w:val="00F70173"/>
    <w:rsid w:val="00F705E3"/>
    <w:rsid w:val="00F70874"/>
    <w:rsid w:val="00F70F1B"/>
    <w:rsid w:val="00F716EE"/>
    <w:rsid w:val="00F7275F"/>
    <w:rsid w:val="00F7310D"/>
    <w:rsid w:val="00F73178"/>
    <w:rsid w:val="00F73469"/>
    <w:rsid w:val="00F73AE8"/>
    <w:rsid w:val="00F7485C"/>
    <w:rsid w:val="00F74D42"/>
    <w:rsid w:val="00F76080"/>
    <w:rsid w:val="00F762C1"/>
    <w:rsid w:val="00F76AB7"/>
    <w:rsid w:val="00F76FB6"/>
    <w:rsid w:val="00F77F15"/>
    <w:rsid w:val="00F80139"/>
    <w:rsid w:val="00F80449"/>
    <w:rsid w:val="00F81360"/>
    <w:rsid w:val="00F82E11"/>
    <w:rsid w:val="00F83F19"/>
    <w:rsid w:val="00F84799"/>
    <w:rsid w:val="00F90C56"/>
    <w:rsid w:val="00F9299B"/>
    <w:rsid w:val="00F92C0F"/>
    <w:rsid w:val="00F9336C"/>
    <w:rsid w:val="00F96FC8"/>
    <w:rsid w:val="00F97BE5"/>
    <w:rsid w:val="00F97EAD"/>
    <w:rsid w:val="00FA028B"/>
    <w:rsid w:val="00FA0DAA"/>
    <w:rsid w:val="00FA109E"/>
    <w:rsid w:val="00FA13E6"/>
    <w:rsid w:val="00FA2144"/>
    <w:rsid w:val="00FA22B6"/>
    <w:rsid w:val="00FB15ED"/>
    <w:rsid w:val="00FB2185"/>
    <w:rsid w:val="00FB2F55"/>
    <w:rsid w:val="00FB55F8"/>
    <w:rsid w:val="00FB7D29"/>
    <w:rsid w:val="00FC12B5"/>
    <w:rsid w:val="00FC274E"/>
    <w:rsid w:val="00FC30BE"/>
    <w:rsid w:val="00FC3716"/>
    <w:rsid w:val="00FC3846"/>
    <w:rsid w:val="00FC3989"/>
    <w:rsid w:val="00FC3BB3"/>
    <w:rsid w:val="00FC3E5D"/>
    <w:rsid w:val="00FC41C7"/>
    <w:rsid w:val="00FC58BB"/>
    <w:rsid w:val="00FC6469"/>
    <w:rsid w:val="00FC78A9"/>
    <w:rsid w:val="00FD05F1"/>
    <w:rsid w:val="00FD0883"/>
    <w:rsid w:val="00FD18DB"/>
    <w:rsid w:val="00FD1B0B"/>
    <w:rsid w:val="00FD270A"/>
    <w:rsid w:val="00FD3056"/>
    <w:rsid w:val="00FD5B30"/>
    <w:rsid w:val="00FD6635"/>
    <w:rsid w:val="00FD7673"/>
    <w:rsid w:val="00FE09AF"/>
    <w:rsid w:val="00FE1081"/>
    <w:rsid w:val="00FE1609"/>
    <w:rsid w:val="00FE2503"/>
    <w:rsid w:val="00FE265C"/>
    <w:rsid w:val="00FE3700"/>
    <w:rsid w:val="00FE37FE"/>
    <w:rsid w:val="00FE3DF7"/>
    <w:rsid w:val="00FE3E97"/>
    <w:rsid w:val="00FE5A44"/>
    <w:rsid w:val="00FE6553"/>
    <w:rsid w:val="00FF0845"/>
    <w:rsid w:val="00FF154F"/>
    <w:rsid w:val="00FF1B8A"/>
    <w:rsid w:val="00FF1BC1"/>
    <w:rsid w:val="00FF37DE"/>
    <w:rsid w:val="00FF3F85"/>
    <w:rsid w:val="00FF5069"/>
    <w:rsid w:val="00FF5E7F"/>
    <w:rsid w:val="00FF6667"/>
    <w:rsid w:val="00FF6CDF"/>
    <w:rsid w:val="00FF70D8"/>
    <w:rsid w:val="00FF78CC"/>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5E4"/>
    <w:rPr>
      <w:rFonts w:ascii="Calibri" w:hAnsi="Calibri"/>
      <w:sz w:val="22"/>
      <w:szCs w:val="24"/>
    </w:rPr>
  </w:style>
  <w:style w:type="paragraph" w:styleId="Heading1">
    <w:name w:val="heading 1"/>
    <w:basedOn w:val="Normal"/>
    <w:next w:val="Normal"/>
    <w:qFormat/>
    <w:rsid w:val="00DE6C8D"/>
    <w:pPr>
      <w:spacing w:before="240" w:after="240"/>
      <w:outlineLvl w:val="0"/>
    </w:pPr>
    <w:rPr>
      <w:rFonts w:ascii="Cambria" w:hAnsi="Cambria" w:cs="Arial"/>
      <w:b/>
      <w:bCs/>
      <w:kern w:val="32"/>
      <w:sz w:val="24"/>
      <w:szCs w:val="32"/>
    </w:rPr>
  </w:style>
  <w:style w:type="paragraph" w:styleId="Heading2">
    <w:name w:val="heading 2"/>
    <w:basedOn w:val="Normal"/>
    <w:next w:val="Normal"/>
    <w:link w:val="Heading2Char"/>
    <w:uiPriority w:val="99"/>
    <w:qFormat/>
    <w:rsid w:val="00E97897"/>
    <w:pPr>
      <w:keepNext/>
      <w:spacing w:before="240" w:after="240"/>
      <w:ind w:left="360"/>
      <w:outlineLvl w:val="1"/>
    </w:pPr>
    <w:rPr>
      <w:rFonts w:ascii="Cambria" w:hAnsi="Cambria" w:cs="Arial"/>
      <w:b/>
      <w:bCs/>
      <w:i/>
      <w:iCs/>
      <w:sz w:val="24"/>
      <w:szCs w:val="28"/>
    </w:rPr>
  </w:style>
  <w:style w:type="paragraph" w:styleId="Heading3">
    <w:name w:val="heading 3"/>
    <w:basedOn w:val="Normal"/>
    <w:next w:val="Normal"/>
    <w:link w:val="Heading3Char"/>
    <w:qFormat/>
    <w:rsid w:val="0073406C"/>
    <w:pPr>
      <w:keepNext/>
      <w:spacing w:before="240" w:after="240"/>
      <w:ind w:left="720"/>
      <w:outlineLvl w:val="2"/>
    </w:pPr>
    <w:rPr>
      <w:rFonts w:ascii="Cambria" w:hAnsi="Cambria" w:cs="Arial"/>
      <w:b/>
      <w:bCs/>
      <w:sz w:val="24"/>
      <w:szCs w:val="26"/>
    </w:rPr>
  </w:style>
  <w:style w:type="paragraph" w:styleId="Heading4">
    <w:name w:val="heading 4"/>
    <w:basedOn w:val="Normal"/>
    <w:next w:val="Normal"/>
    <w:link w:val="Heading4Char"/>
    <w:qFormat/>
    <w:rsid w:val="00E97897"/>
    <w:pPr>
      <w:keepNext/>
      <w:spacing w:before="240" w:after="240"/>
      <w:ind w:left="1080"/>
      <w:outlineLvl w:val="3"/>
    </w:pPr>
    <w:rPr>
      <w:rFonts w:ascii="Cambria" w:hAnsi="Cambria"/>
      <w:b/>
      <w:bCs/>
      <w:i/>
      <w:sz w:val="24"/>
      <w:szCs w:val="28"/>
    </w:rPr>
  </w:style>
  <w:style w:type="paragraph" w:styleId="Heading5">
    <w:name w:val="heading 5"/>
    <w:basedOn w:val="Normal"/>
    <w:next w:val="Normal"/>
    <w:link w:val="Heading5Char"/>
    <w:qFormat/>
    <w:rsid w:val="00ED0DBF"/>
    <w:pPr>
      <w:keepNext/>
      <w:spacing w:before="240" w:after="240"/>
      <w:ind w:left="1440"/>
      <w:outlineLvl w:val="4"/>
    </w:pPr>
    <w:rPr>
      <w:rFonts w:ascii="Cambria" w:hAnsi="Cambria"/>
      <w:b/>
      <w:bCs/>
      <w:iCs/>
      <w:sz w:val="24"/>
      <w:szCs w:val="26"/>
    </w:rPr>
  </w:style>
  <w:style w:type="paragraph" w:styleId="Heading6">
    <w:name w:val="heading 6"/>
    <w:basedOn w:val="Normal"/>
    <w:next w:val="Normal"/>
    <w:link w:val="Heading6Char"/>
    <w:semiHidden/>
    <w:unhideWhenUsed/>
    <w:qFormat/>
    <w:rsid w:val="00AC3C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C3C0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0474D1"/>
    <w:pPr>
      <w:spacing w:before="240" w:after="60"/>
      <w:outlineLvl w:val="7"/>
    </w:pPr>
    <w:rPr>
      <w:i/>
      <w:iCs/>
    </w:rPr>
  </w:style>
  <w:style w:type="paragraph" w:styleId="Heading9">
    <w:name w:val="heading 9"/>
    <w:basedOn w:val="Normal"/>
    <w:next w:val="Normal"/>
    <w:rsid w:val="00E23F11"/>
    <w:pPr>
      <w:spacing w:before="240" w:after="60"/>
      <w:jc w:val="both"/>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952"/>
    <w:pPr>
      <w:pBdr>
        <w:bottom w:val="single" w:sz="12" w:space="1" w:color="auto"/>
      </w:pBdr>
      <w:tabs>
        <w:tab w:val="right" w:pos="9792"/>
      </w:tabs>
    </w:pPr>
    <w:rPr>
      <w:rFonts w:asciiTheme="minorHAnsi" w:hAnsiTheme="minorHAnsi"/>
    </w:rPr>
  </w:style>
  <w:style w:type="paragraph" w:customStyle="1" w:styleId="H3Text">
    <w:name w:val="H3 Text"/>
    <w:basedOn w:val="Normal"/>
    <w:link w:val="H3TextChar"/>
    <w:rsid w:val="0073406C"/>
    <w:pPr>
      <w:spacing w:before="240" w:after="240"/>
      <w:ind w:left="720"/>
    </w:pPr>
  </w:style>
  <w:style w:type="paragraph" w:customStyle="1" w:styleId="H4Text">
    <w:name w:val="H4 Text"/>
    <w:basedOn w:val="Normal"/>
    <w:link w:val="H4TextChar"/>
    <w:rsid w:val="00ED0DBF"/>
    <w:pPr>
      <w:spacing w:before="240" w:after="240"/>
      <w:ind w:left="1080"/>
    </w:pPr>
  </w:style>
  <w:style w:type="paragraph" w:customStyle="1" w:styleId="H5Text">
    <w:name w:val="H5 Text"/>
    <w:basedOn w:val="Normal"/>
    <w:rsid w:val="00ED0DBF"/>
    <w:pPr>
      <w:spacing w:before="240" w:after="240"/>
      <w:ind w:left="1440"/>
    </w:pPr>
  </w:style>
  <w:style w:type="paragraph" w:customStyle="1" w:styleId="Title24font">
    <w:name w:val="Title 24 font"/>
    <w:basedOn w:val="Normal"/>
    <w:rsid w:val="00D679BF"/>
    <w:pPr>
      <w:pBdr>
        <w:bottom w:val="single" w:sz="12" w:space="1" w:color="auto"/>
      </w:pBdr>
    </w:pPr>
    <w:rPr>
      <w:rFonts w:ascii="Cambria" w:hAnsi="Cambria"/>
      <w:b/>
      <w:sz w:val="28"/>
    </w:rPr>
  </w:style>
  <w:style w:type="paragraph" w:styleId="Footer">
    <w:name w:val="footer"/>
    <w:basedOn w:val="Normal"/>
    <w:rsid w:val="00A96105"/>
    <w:pPr>
      <w:pBdr>
        <w:top w:val="single" w:sz="12" w:space="1" w:color="auto"/>
      </w:pBdr>
      <w:tabs>
        <w:tab w:val="center" w:pos="5040"/>
        <w:tab w:val="right" w:pos="9936"/>
      </w:tabs>
    </w:pPr>
    <w:rPr>
      <w:sz w:val="16"/>
    </w:rPr>
  </w:style>
  <w:style w:type="table" w:styleId="TableGrid">
    <w:name w:val="Table Grid"/>
    <w:basedOn w:val="TableNormal"/>
    <w:uiPriority w:val="59"/>
    <w:rsid w:val="001630C3"/>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H3Text">
    <w:name w:val="List H3 Text"/>
    <w:basedOn w:val="NoList"/>
    <w:rsid w:val="002A530A"/>
    <w:pPr>
      <w:numPr>
        <w:numId w:val="4"/>
      </w:numPr>
    </w:pPr>
  </w:style>
  <w:style w:type="character" w:customStyle="1" w:styleId="H4TextChar">
    <w:name w:val="H4 Text Char"/>
    <w:basedOn w:val="DefaultParagraphFont"/>
    <w:link w:val="H4Text"/>
    <w:rsid w:val="00ED0DBF"/>
    <w:rPr>
      <w:rFonts w:ascii="Calibri" w:hAnsi="Calibri"/>
      <w:sz w:val="22"/>
      <w:szCs w:val="24"/>
    </w:rPr>
  </w:style>
  <w:style w:type="character" w:customStyle="1" w:styleId="HeaderChar">
    <w:name w:val="Header Char"/>
    <w:basedOn w:val="DefaultParagraphFont"/>
    <w:link w:val="Header"/>
    <w:uiPriority w:val="99"/>
    <w:rsid w:val="000E7952"/>
    <w:rPr>
      <w:rFonts w:asciiTheme="minorHAnsi" w:hAnsiTheme="minorHAnsi"/>
      <w:sz w:val="22"/>
      <w:szCs w:val="24"/>
    </w:rPr>
  </w:style>
  <w:style w:type="numbering" w:customStyle="1" w:styleId="H5Bullet">
    <w:name w:val="H5 Bullet"/>
    <w:basedOn w:val="H4Bullet"/>
    <w:rsid w:val="000B62F6"/>
    <w:pPr>
      <w:numPr>
        <w:numId w:val="7"/>
      </w:numPr>
    </w:pPr>
  </w:style>
  <w:style w:type="numbering" w:customStyle="1" w:styleId="H2bullet">
    <w:name w:val="H2 bullet"/>
    <w:basedOn w:val="NoList"/>
    <w:rsid w:val="004A5F2B"/>
  </w:style>
  <w:style w:type="numbering" w:customStyle="1" w:styleId="H3Bullet">
    <w:name w:val="H3 Bullet"/>
    <w:basedOn w:val="H2bullet"/>
    <w:rsid w:val="00274C9C"/>
    <w:pPr>
      <w:numPr>
        <w:numId w:val="2"/>
      </w:numPr>
    </w:pPr>
  </w:style>
  <w:style w:type="paragraph" w:styleId="TOC2">
    <w:name w:val="toc 2"/>
    <w:basedOn w:val="Normal"/>
    <w:next w:val="Normal"/>
    <w:autoRedefine/>
    <w:uiPriority w:val="39"/>
    <w:rsid w:val="00FC274E"/>
    <w:pPr>
      <w:tabs>
        <w:tab w:val="right" w:leader="dot" w:pos="9360"/>
      </w:tabs>
      <w:ind w:left="360"/>
    </w:pPr>
  </w:style>
  <w:style w:type="numbering" w:customStyle="1" w:styleId="ListH4Text">
    <w:name w:val="List H4 Text"/>
    <w:basedOn w:val="NoList"/>
    <w:rsid w:val="002A530A"/>
    <w:pPr>
      <w:numPr>
        <w:numId w:val="5"/>
      </w:numPr>
    </w:pPr>
  </w:style>
  <w:style w:type="numbering" w:customStyle="1" w:styleId="ListH5Text">
    <w:name w:val="List H5 Text"/>
    <w:basedOn w:val="ListH4Text"/>
    <w:rsid w:val="007E5F30"/>
    <w:pPr>
      <w:numPr>
        <w:numId w:val="6"/>
      </w:numPr>
    </w:pPr>
  </w:style>
  <w:style w:type="numbering" w:customStyle="1" w:styleId="H4Bullet">
    <w:name w:val="H4 Bullet"/>
    <w:basedOn w:val="H3Bullet"/>
    <w:rsid w:val="00E23F11"/>
    <w:pPr>
      <w:numPr>
        <w:numId w:val="3"/>
      </w:numPr>
    </w:pPr>
  </w:style>
  <w:style w:type="character" w:customStyle="1" w:styleId="H3TextChar">
    <w:name w:val="H3 Text Char"/>
    <w:basedOn w:val="DefaultParagraphFont"/>
    <w:link w:val="H3Text"/>
    <w:rsid w:val="0073406C"/>
    <w:rPr>
      <w:rFonts w:ascii="Calibri" w:hAnsi="Calibri"/>
      <w:sz w:val="22"/>
      <w:szCs w:val="24"/>
    </w:rPr>
  </w:style>
  <w:style w:type="character" w:customStyle="1" w:styleId="Heading4Char">
    <w:name w:val="Heading 4 Char"/>
    <w:basedOn w:val="DefaultParagraphFont"/>
    <w:link w:val="Heading4"/>
    <w:rsid w:val="00E97897"/>
    <w:rPr>
      <w:rFonts w:ascii="Cambria" w:hAnsi="Cambria"/>
      <w:b/>
      <w:bCs/>
      <w:i/>
      <w:sz w:val="24"/>
      <w:szCs w:val="28"/>
    </w:rPr>
  </w:style>
  <w:style w:type="character" w:customStyle="1" w:styleId="Heading5Char">
    <w:name w:val="Heading 5 Char"/>
    <w:basedOn w:val="DefaultParagraphFont"/>
    <w:link w:val="Heading5"/>
    <w:rsid w:val="00ED0DBF"/>
    <w:rPr>
      <w:rFonts w:ascii="Cambria" w:hAnsi="Cambria"/>
      <w:b/>
      <w:bCs/>
      <w:iCs/>
      <w:sz w:val="24"/>
      <w:szCs w:val="26"/>
    </w:rPr>
  </w:style>
  <w:style w:type="paragraph" w:styleId="TOC1">
    <w:name w:val="toc 1"/>
    <w:basedOn w:val="Normal"/>
    <w:next w:val="Normal"/>
    <w:autoRedefine/>
    <w:uiPriority w:val="39"/>
    <w:rsid w:val="00C67CAF"/>
    <w:pPr>
      <w:tabs>
        <w:tab w:val="left" w:pos="360"/>
        <w:tab w:val="right" w:leader="dot" w:pos="9360"/>
      </w:tabs>
    </w:pPr>
    <w:rPr>
      <w:noProof/>
    </w:rPr>
  </w:style>
  <w:style w:type="paragraph" w:styleId="TOC3">
    <w:name w:val="toc 3"/>
    <w:basedOn w:val="Normal"/>
    <w:next w:val="Normal"/>
    <w:autoRedefine/>
    <w:uiPriority w:val="39"/>
    <w:rsid w:val="00FC274E"/>
    <w:pPr>
      <w:tabs>
        <w:tab w:val="right" w:leader="dot" w:pos="9360"/>
      </w:tabs>
      <w:ind w:left="720"/>
    </w:pPr>
  </w:style>
  <w:style w:type="paragraph" w:styleId="TOC5">
    <w:name w:val="toc 5"/>
    <w:basedOn w:val="Normal"/>
    <w:next w:val="Normal"/>
    <w:autoRedefine/>
    <w:uiPriority w:val="39"/>
    <w:unhideWhenUsed/>
    <w:rsid w:val="00A04974"/>
    <w:pPr>
      <w:spacing w:after="100" w:line="276" w:lineRule="auto"/>
      <w:ind w:left="880"/>
    </w:pPr>
    <w:rPr>
      <w:rFonts w:asciiTheme="minorHAnsi" w:eastAsiaTheme="minorEastAsia" w:hAnsiTheme="minorHAnsi" w:cstheme="minorBidi"/>
      <w:szCs w:val="22"/>
    </w:rPr>
  </w:style>
  <w:style w:type="paragraph" w:styleId="TOC4">
    <w:name w:val="toc 4"/>
    <w:basedOn w:val="Normal"/>
    <w:next w:val="Normal"/>
    <w:autoRedefine/>
    <w:uiPriority w:val="39"/>
    <w:rsid w:val="00A752BC"/>
    <w:pPr>
      <w:ind w:left="662"/>
    </w:pPr>
  </w:style>
  <w:style w:type="paragraph" w:styleId="TOC6">
    <w:name w:val="toc 6"/>
    <w:basedOn w:val="Normal"/>
    <w:next w:val="Normal"/>
    <w:autoRedefine/>
    <w:uiPriority w:val="39"/>
    <w:unhideWhenUsed/>
    <w:rsid w:val="00A04974"/>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04974"/>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04974"/>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04974"/>
    <w:pPr>
      <w:spacing w:after="100" w:line="276" w:lineRule="auto"/>
      <w:ind w:left="1760"/>
    </w:pPr>
    <w:rPr>
      <w:rFonts w:asciiTheme="minorHAnsi" w:eastAsiaTheme="minorEastAsia" w:hAnsiTheme="minorHAnsi" w:cstheme="minorBidi"/>
      <w:szCs w:val="22"/>
    </w:rPr>
  </w:style>
  <w:style w:type="character" w:styleId="Hyperlink">
    <w:name w:val="Hyperlink"/>
    <w:basedOn w:val="PageNumber"/>
    <w:uiPriority w:val="99"/>
    <w:rsid w:val="000052F0"/>
    <w:rPr>
      <w:color w:val="0000FF"/>
      <w:u w:val="single"/>
    </w:rPr>
  </w:style>
  <w:style w:type="character" w:customStyle="1" w:styleId="Heading3Char">
    <w:name w:val="Heading 3 Char"/>
    <w:basedOn w:val="DefaultParagraphFont"/>
    <w:link w:val="Heading3"/>
    <w:rsid w:val="0073406C"/>
    <w:rPr>
      <w:rFonts w:ascii="Cambria" w:hAnsi="Cambria" w:cs="Arial"/>
      <w:b/>
      <w:bCs/>
      <w:sz w:val="24"/>
      <w:szCs w:val="26"/>
    </w:rPr>
  </w:style>
  <w:style w:type="paragraph" w:customStyle="1" w:styleId="TableHeader">
    <w:name w:val="Table Header"/>
    <w:basedOn w:val="Normal"/>
    <w:qFormat/>
    <w:rsid w:val="00A9549E"/>
    <w:pPr>
      <w:autoSpaceDE w:val="0"/>
      <w:autoSpaceDN w:val="0"/>
      <w:adjustRightInd w:val="0"/>
      <w:jc w:val="center"/>
    </w:pPr>
    <w:rPr>
      <w:b/>
      <w:sz w:val="20"/>
      <w:szCs w:val="20"/>
    </w:rPr>
  </w:style>
  <w:style w:type="character" w:customStyle="1" w:styleId="Heading2Char">
    <w:name w:val="Heading 2 Char"/>
    <w:basedOn w:val="DefaultParagraphFont"/>
    <w:link w:val="Heading2"/>
    <w:uiPriority w:val="99"/>
    <w:rsid w:val="00E97897"/>
    <w:rPr>
      <w:rFonts w:ascii="Cambria" w:hAnsi="Cambria" w:cs="Arial"/>
      <w:b/>
      <w:bCs/>
      <w:i/>
      <w:iCs/>
      <w:sz w:val="24"/>
      <w:szCs w:val="28"/>
    </w:rPr>
  </w:style>
  <w:style w:type="character" w:customStyle="1" w:styleId="Heading8Char">
    <w:name w:val="Heading 8 Char"/>
    <w:basedOn w:val="DefaultParagraphFont"/>
    <w:link w:val="Heading8"/>
    <w:locked/>
    <w:rsid w:val="00BA365C"/>
    <w:rPr>
      <w:i/>
      <w:iCs/>
      <w:sz w:val="24"/>
      <w:szCs w:val="24"/>
    </w:rPr>
  </w:style>
  <w:style w:type="paragraph" w:customStyle="1" w:styleId="TableTextLeft">
    <w:name w:val="Table Text Left"/>
    <w:basedOn w:val="H2Text"/>
    <w:qFormat/>
    <w:rsid w:val="00294E01"/>
    <w:pPr>
      <w:autoSpaceDE w:val="0"/>
      <w:autoSpaceDN w:val="0"/>
      <w:adjustRightInd w:val="0"/>
      <w:spacing w:before="0" w:after="0"/>
    </w:pPr>
    <w:rPr>
      <w:sz w:val="20"/>
      <w:szCs w:val="20"/>
    </w:rPr>
  </w:style>
  <w:style w:type="paragraph" w:customStyle="1" w:styleId="TableTextCentered">
    <w:name w:val="Table Text Centered"/>
    <w:basedOn w:val="H2Text"/>
    <w:qFormat/>
    <w:rsid w:val="00294E01"/>
    <w:pPr>
      <w:autoSpaceDE w:val="0"/>
      <w:autoSpaceDN w:val="0"/>
      <w:adjustRightInd w:val="0"/>
      <w:spacing w:before="0" w:after="0"/>
      <w:jc w:val="center"/>
    </w:pPr>
    <w:rPr>
      <w:sz w:val="20"/>
      <w:szCs w:val="20"/>
    </w:rPr>
  </w:style>
  <w:style w:type="numbering" w:customStyle="1" w:styleId="H2bullet1">
    <w:name w:val="H2 bullet1"/>
    <w:basedOn w:val="NoList"/>
    <w:rsid w:val="00F31EED"/>
  </w:style>
  <w:style w:type="numbering" w:customStyle="1" w:styleId="H3Bullet1">
    <w:name w:val="H3 Bullet1"/>
    <w:basedOn w:val="H2bullet"/>
    <w:rsid w:val="00F31EED"/>
    <w:pPr>
      <w:numPr>
        <w:numId w:val="1"/>
      </w:numPr>
    </w:pPr>
  </w:style>
  <w:style w:type="paragraph" w:customStyle="1" w:styleId="H2Text">
    <w:name w:val="H2 Text"/>
    <w:basedOn w:val="Normal"/>
    <w:qFormat/>
    <w:rsid w:val="00DE6C8D"/>
    <w:pPr>
      <w:spacing w:before="240" w:after="240"/>
      <w:ind w:left="360"/>
    </w:pPr>
  </w:style>
  <w:style w:type="paragraph" w:customStyle="1" w:styleId="TableTitleLastLine">
    <w:name w:val="Table Title Last Line"/>
    <w:basedOn w:val="Normal"/>
    <w:qFormat/>
    <w:rsid w:val="00633399"/>
    <w:pPr>
      <w:spacing w:after="60"/>
      <w:jc w:val="center"/>
    </w:pPr>
    <w:rPr>
      <w:rFonts w:asciiTheme="minorHAnsi" w:hAnsiTheme="minorHAnsi" w:cs="Arial"/>
      <w:b/>
      <w:szCs w:val="22"/>
    </w:rPr>
  </w:style>
  <w:style w:type="paragraph" w:customStyle="1" w:styleId="TableTitleLine1">
    <w:name w:val="Table Title Line 1"/>
    <w:basedOn w:val="Normal"/>
    <w:qFormat/>
    <w:rsid w:val="00EF05EF"/>
    <w:pPr>
      <w:spacing w:after="60"/>
      <w:jc w:val="center"/>
    </w:pPr>
    <w:rPr>
      <w:rFonts w:asciiTheme="minorHAnsi" w:hAnsiTheme="minorHAnsi" w:cs="Arial"/>
      <w:b/>
      <w:caps/>
      <w:szCs w:val="22"/>
    </w:rPr>
  </w:style>
  <w:style w:type="paragraph" w:customStyle="1" w:styleId="BulletH1-Single">
    <w:name w:val="Bullet H1 - Single"/>
    <w:basedOn w:val="Normal"/>
    <w:qFormat/>
    <w:rsid w:val="009936F3"/>
    <w:pPr>
      <w:numPr>
        <w:numId w:val="8"/>
      </w:numPr>
    </w:pPr>
  </w:style>
  <w:style w:type="paragraph" w:customStyle="1" w:styleId="BulletH2-Single">
    <w:name w:val="Bullet H2 - Single"/>
    <w:basedOn w:val="H2Text"/>
    <w:qFormat/>
    <w:rsid w:val="005B0399"/>
    <w:pPr>
      <w:numPr>
        <w:numId w:val="9"/>
      </w:numPr>
      <w:spacing w:before="0" w:after="0"/>
      <w:ind w:left="1080"/>
    </w:pPr>
  </w:style>
  <w:style w:type="paragraph" w:customStyle="1" w:styleId="BulletH3-Single">
    <w:name w:val="Bullet H3 - Single"/>
    <w:basedOn w:val="H3Text"/>
    <w:qFormat/>
    <w:rsid w:val="005B0399"/>
    <w:pPr>
      <w:numPr>
        <w:numId w:val="10"/>
      </w:numPr>
      <w:spacing w:before="0" w:after="0"/>
      <w:ind w:left="1440"/>
    </w:pPr>
  </w:style>
  <w:style w:type="character" w:customStyle="1" w:styleId="Heading6Char">
    <w:name w:val="Heading 6 Char"/>
    <w:basedOn w:val="DefaultParagraphFont"/>
    <w:link w:val="Heading6"/>
    <w:semiHidden/>
    <w:rsid w:val="00AC3C02"/>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AC3C02"/>
    <w:rPr>
      <w:rFonts w:asciiTheme="majorHAnsi" w:eastAsiaTheme="majorEastAsia" w:hAnsiTheme="majorHAnsi" w:cstheme="majorBidi"/>
      <w:i/>
      <w:iCs/>
      <w:color w:val="404040" w:themeColor="text1" w:themeTint="BF"/>
      <w:sz w:val="22"/>
      <w:szCs w:val="24"/>
    </w:rPr>
  </w:style>
  <w:style w:type="table" w:customStyle="1" w:styleId="TableGrid1">
    <w:name w:val="Table Grid1"/>
    <w:basedOn w:val="TableNormal"/>
    <w:next w:val="TableGrid"/>
    <w:uiPriority w:val="59"/>
    <w:rsid w:val="00095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H3">
    <w:name w:val="List H3"/>
    <w:uiPriority w:val="99"/>
    <w:rsid w:val="00360770"/>
    <w:pPr>
      <w:numPr>
        <w:numId w:val="11"/>
      </w:numPr>
    </w:pPr>
  </w:style>
  <w:style w:type="paragraph" w:customStyle="1" w:styleId="BulletH4-Single">
    <w:name w:val="Bullet H4 - Single"/>
    <w:basedOn w:val="H4Text"/>
    <w:qFormat/>
    <w:rsid w:val="005B0399"/>
    <w:pPr>
      <w:numPr>
        <w:numId w:val="12"/>
      </w:numPr>
      <w:ind w:left="1800"/>
    </w:pPr>
  </w:style>
  <w:style w:type="paragraph" w:styleId="BalloonText">
    <w:name w:val="Balloon Text"/>
    <w:basedOn w:val="Normal"/>
    <w:link w:val="BalloonTextChar"/>
    <w:rsid w:val="00233E66"/>
    <w:rPr>
      <w:rFonts w:ascii="Tahoma" w:hAnsi="Tahoma" w:cs="Tahoma"/>
      <w:sz w:val="16"/>
      <w:szCs w:val="16"/>
    </w:rPr>
  </w:style>
  <w:style w:type="character" w:customStyle="1" w:styleId="BalloonTextChar">
    <w:name w:val="Balloon Text Char"/>
    <w:basedOn w:val="DefaultParagraphFont"/>
    <w:link w:val="BalloonText"/>
    <w:rsid w:val="00233E66"/>
    <w:rPr>
      <w:rFonts w:ascii="Tahoma" w:hAnsi="Tahoma" w:cs="Tahoma"/>
      <w:sz w:val="16"/>
      <w:szCs w:val="16"/>
    </w:rPr>
  </w:style>
  <w:style w:type="paragraph" w:customStyle="1" w:styleId="BulletH1-6pt">
    <w:name w:val="Bullet H1 - 6 pt"/>
    <w:basedOn w:val="H1Text"/>
    <w:qFormat/>
    <w:rsid w:val="00E07301"/>
    <w:pPr>
      <w:spacing w:before="120" w:after="120"/>
    </w:pPr>
  </w:style>
  <w:style w:type="paragraph" w:customStyle="1" w:styleId="BulletH2-6pt">
    <w:name w:val="Bullet H2 - 6pt"/>
    <w:basedOn w:val="H2Text"/>
    <w:qFormat/>
    <w:rsid w:val="005B0399"/>
    <w:pPr>
      <w:numPr>
        <w:numId w:val="13"/>
      </w:numPr>
      <w:spacing w:before="120" w:after="120"/>
    </w:pPr>
  </w:style>
  <w:style w:type="paragraph" w:customStyle="1" w:styleId="TableNote-H3">
    <w:name w:val="Table Note - H3"/>
    <w:basedOn w:val="H3Text"/>
    <w:qFormat/>
    <w:rsid w:val="00971D48"/>
    <w:pPr>
      <w:spacing w:before="60" w:after="60"/>
    </w:pPr>
    <w:rPr>
      <w:i/>
      <w:sz w:val="20"/>
      <w:szCs w:val="20"/>
    </w:rPr>
  </w:style>
  <w:style w:type="paragraph" w:customStyle="1" w:styleId="BulletH4-6pt">
    <w:name w:val="Bullet H4 - 6pt"/>
    <w:basedOn w:val="H4Text"/>
    <w:qFormat/>
    <w:rsid w:val="005B0399"/>
    <w:pPr>
      <w:numPr>
        <w:numId w:val="15"/>
      </w:numPr>
      <w:spacing w:before="120" w:after="120"/>
      <w:ind w:left="1800"/>
    </w:pPr>
  </w:style>
  <w:style w:type="paragraph" w:customStyle="1" w:styleId="BulletH3-6pt">
    <w:name w:val="Bullet H3 - 6pt"/>
    <w:basedOn w:val="H3Text"/>
    <w:qFormat/>
    <w:rsid w:val="005B0399"/>
    <w:pPr>
      <w:numPr>
        <w:numId w:val="16"/>
      </w:numPr>
      <w:spacing w:before="120" w:after="120"/>
    </w:pPr>
  </w:style>
  <w:style w:type="paragraph" w:customStyle="1" w:styleId="TableNote-H2">
    <w:name w:val="Table Note - H2"/>
    <w:basedOn w:val="H2Text"/>
    <w:qFormat/>
    <w:rsid w:val="004F08E8"/>
    <w:pPr>
      <w:spacing w:before="60" w:after="60"/>
    </w:pPr>
    <w:rPr>
      <w:i/>
      <w:sz w:val="20"/>
    </w:rPr>
  </w:style>
  <w:style w:type="paragraph" w:customStyle="1" w:styleId="TableNote-H4">
    <w:name w:val="Table Note - H4"/>
    <w:basedOn w:val="H4Text"/>
    <w:qFormat/>
    <w:rsid w:val="00CE32C0"/>
    <w:pPr>
      <w:spacing w:before="60" w:after="60"/>
    </w:pPr>
    <w:rPr>
      <w:i/>
      <w:sz w:val="20"/>
    </w:rPr>
  </w:style>
  <w:style w:type="paragraph" w:customStyle="1" w:styleId="TableNote-H5">
    <w:name w:val="Table Note - H5"/>
    <w:basedOn w:val="H5Text"/>
    <w:qFormat/>
    <w:rsid w:val="00CE32C0"/>
    <w:pPr>
      <w:spacing w:before="60" w:after="60"/>
    </w:pPr>
    <w:rPr>
      <w:i/>
      <w:sz w:val="20"/>
    </w:rPr>
  </w:style>
  <w:style w:type="paragraph" w:customStyle="1" w:styleId="TableTitleMiddleLine">
    <w:name w:val="Table Title Middle Line"/>
    <w:basedOn w:val="Normal"/>
    <w:qFormat/>
    <w:rsid w:val="00633399"/>
    <w:pPr>
      <w:autoSpaceDE w:val="0"/>
      <w:autoSpaceDN w:val="0"/>
      <w:adjustRightInd w:val="0"/>
      <w:jc w:val="center"/>
    </w:pPr>
    <w:rPr>
      <w:b/>
    </w:rPr>
  </w:style>
  <w:style w:type="paragraph" w:customStyle="1" w:styleId="TableTextRight">
    <w:name w:val="Table Text Right"/>
    <w:basedOn w:val="Normal"/>
    <w:qFormat/>
    <w:rsid w:val="00F4510F"/>
    <w:pPr>
      <w:jc w:val="right"/>
    </w:pPr>
    <w:rPr>
      <w:b/>
      <w:sz w:val="20"/>
    </w:rPr>
  </w:style>
  <w:style w:type="paragraph" w:customStyle="1" w:styleId="ChartTitleLine1">
    <w:name w:val="Chart Title Line 1"/>
    <w:basedOn w:val="Normal"/>
    <w:qFormat/>
    <w:rsid w:val="00F4510F"/>
    <w:pPr>
      <w:autoSpaceDE w:val="0"/>
      <w:autoSpaceDN w:val="0"/>
      <w:adjustRightInd w:val="0"/>
      <w:spacing w:after="60"/>
      <w:jc w:val="center"/>
    </w:pPr>
    <w:rPr>
      <w:b/>
      <w:caps/>
    </w:rPr>
  </w:style>
  <w:style w:type="paragraph" w:customStyle="1" w:styleId="ChartTitleLastLine">
    <w:name w:val="Chart Title Last Line"/>
    <w:basedOn w:val="Normal"/>
    <w:qFormat/>
    <w:rsid w:val="00F4510F"/>
    <w:pPr>
      <w:autoSpaceDE w:val="0"/>
      <w:autoSpaceDN w:val="0"/>
      <w:adjustRightInd w:val="0"/>
      <w:spacing w:after="60"/>
      <w:jc w:val="center"/>
    </w:pPr>
    <w:rPr>
      <w:b/>
    </w:rPr>
  </w:style>
  <w:style w:type="paragraph" w:customStyle="1" w:styleId="ChartTitleMiddleLine">
    <w:name w:val="Chart Title Middle Line"/>
    <w:basedOn w:val="Normal"/>
    <w:qFormat/>
    <w:rsid w:val="00F4510F"/>
    <w:pPr>
      <w:jc w:val="center"/>
    </w:pPr>
    <w:rPr>
      <w:b/>
    </w:rPr>
  </w:style>
  <w:style w:type="character" w:styleId="PageNumber">
    <w:name w:val="page number"/>
    <w:basedOn w:val="DefaultParagraphFont"/>
    <w:rsid w:val="00E813FB"/>
  </w:style>
  <w:style w:type="paragraph" w:customStyle="1" w:styleId="H1Text">
    <w:name w:val="H1 Text"/>
    <w:basedOn w:val="Normal"/>
    <w:qFormat/>
    <w:rsid w:val="00DE6C8D"/>
    <w:pPr>
      <w:spacing w:before="240" w:after="240"/>
    </w:pPr>
  </w:style>
  <w:style w:type="paragraph" w:customStyle="1" w:styleId="BulletH5-Single">
    <w:name w:val="Bullet H5 - Single"/>
    <w:basedOn w:val="H5Text"/>
    <w:qFormat/>
    <w:rsid w:val="00827808"/>
    <w:pPr>
      <w:numPr>
        <w:numId w:val="17"/>
      </w:numPr>
      <w:spacing w:before="0" w:after="0"/>
    </w:pPr>
  </w:style>
  <w:style w:type="paragraph" w:customStyle="1" w:styleId="BulletH5-6pt">
    <w:name w:val="Bullet H5 - 6pt"/>
    <w:basedOn w:val="H5Text"/>
    <w:qFormat/>
    <w:rsid w:val="00953AD8"/>
    <w:pPr>
      <w:numPr>
        <w:numId w:val="18"/>
      </w:numPr>
      <w:ind w:left="2160"/>
    </w:pPr>
  </w:style>
  <w:style w:type="paragraph" w:styleId="TOCHeading">
    <w:name w:val="TOC Heading"/>
    <w:basedOn w:val="Heading1"/>
    <w:next w:val="Normal"/>
    <w:uiPriority w:val="39"/>
    <w:semiHidden/>
    <w:unhideWhenUsed/>
    <w:qFormat/>
    <w:rsid w:val="00BE38F8"/>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ListParagraph">
    <w:name w:val="List Paragraph"/>
    <w:basedOn w:val="Normal"/>
    <w:uiPriority w:val="34"/>
    <w:qFormat/>
    <w:rsid w:val="007F5C75"/>
    <w:pPr>
      <w:ind w:left="720"/>
      <w:contextualSpacing/>
    </w:pPr>
  </w:style>
  <w:style w:type="character" w:styleId="CommentReference">
    <w:name w:val="annotation reference"/>
    <w:basedOn w:val="DefaultParagraphFont"/>
    <w:rsid w:val="003974C0"/>
    <w:rPr>
      <w:sz w:val="16"/>
      <w:szCs w:val="16"/>
    </w:rPr>
  </w:style>
  <w:style w:type="paragraph" w:styleId="CommentText">
    <w:name w:val="annotation text"/>
    <w:basedOn w:val="Normal"/>
    <w:link w:val="CommentTextChar"/>
    <w:rsid w:val="003974C0"/>
    <w:rPr>
      <w:sz w:val="20"/>
      <w:szCs w:val="20"/>
    </w:rPr>
  </w:style>
  <w:style w:type="character" w:customStyle="1" w:styleId="CommentTextChar">
    <w:name w:val="Comment Text Char"/>
    <w:basedOn w:val="DefaultParagraphFont"/>
    <w:link w:val="CommentText"/>
    <w:rsid w:val="003974C0"/>
    <w:rPr>
      <w:rFonts w:ascii="Calibri" w:hAnsi="Calibri"/>
    </w:rPr>
  </w:style>
  <w:style w:type="paragraph" w:styleId="CommentSubject">
    <w:name w:val="annotation subject"/>
    <w:basedOn w:val="CommentText"/>
    <w:next w:val="CommentText"/>
    <w:link w:val="CommentSubjectChar"/>
    <w:rsid w:val="003974C0"/>
    <w:rPr>
      <w:b/>
      <w:bCs/>
    </w:rPr>
  </w:style>
  <w:style w:type="character" w:customStyle="1" w:styleId="CommentSubjectChar">
    <w:name w:val="Comment Subject Char"/>
    <w:basedOn w:val="CommentTextChar"/>
    <w:link w:val="CommentSubject"/>
    <w:rsid w:val="003974C0"/>
    <w:rPr>
      <w:rFonts w:ascii="Calibri" w:hAnsi="Calibri"/>
      <w:b/>
      <w:bCs/>
    </w:rPr>
  </w:style>
  <w:style w:type="paragraph" w:customStyle="1" w:styleId="APNormal">
    <w:name w:val="AP Normal"/>
    <w:basedOn w:val="Normal"/>
    <w:link w:val="APNormalChar"/>
    <w:qFormat/>
    <w:rsid w:val="008F0FC6"/>
    <w:rPr>
      <w:szCs w:val="22"/>
    </w:rPr>
  </w:style>
  <w:style w:type="character" w:customStyle="1" w:styleId="APNormalChar">
    <w:name w:val="AP Normal Char"/>
    <w:basedOn w:val="DefaultParagraphFont"/>
    <w:link w:val="APNormal"/>
    <w:locked/>
    <w:rsid w:val="008F0FC6"/>
    <w:rPr>
      <w:rFonts w:ascii="Calibri" w:hAnsi="Calibri"/>
      <w:sz w:val="22"/>
      <w:szCs w:val="22"/>
    </w:rPr>
  </w:style>
  <w:style w:type="paragraph" w:styleId="Revision">
    <w:name w:val="Revision"/>
    <w:hidden/>
    <w:uiPriority w:val="99"/>
    <w:semiHidden/>
    <w:rsid w:val="00B8754E"/>
    <w:rPr>
      <w:rFonts w:ascii="Calibri" w:hAnsi="Calibri"/>
      <w:sz w:val="22"/>
      <w:szCs w:val="24"/>
    </w:rPr>
  </w:style>
  <w:style w:type="paragraph" w:styleId="Caption">
    <w:name w:val="caption"/>
    <w:basedOn w:val="Normal"/>
    <w:next w:val="Normal"/>
    <w:unhideWhenUsed/>
    <w:qFormat/>
    <w:rsid w:val="00FF3F85"/>
    <w:pPr>
      <w:spacing w:after="200"/>
    </w:pPr>
    <w:rPr>
      <w:b/>
      <w:bCs/>
      <w:color w:val="4F81BD" w:themeColor="accent1"/>
      <w:sz w:val="18"/>
      <w:szCs w:val="18"/>
    </w:rPr>
  </w:style>
  <w:style w:type="paragraph" w:styleId="NoSpacing">
    <w:name w:val="No Spacing"/>
    <w:link w:val="NoSpacingChar"/>
    <w:uiPriority w:val="1"/>
    <w:qFormat/>
    <w:rsid w:val="00004FAB"/>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04FA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5E4"/>
    <w:rPr>
      <w:rFonts w:ascii="Calibri" w:hAnsi="Calibri"/>
      <w:sz w:val="22"/>
      <w:szCs w:val="24"/>
    </w:rPr>
  </w:style>
  <w:style w:type="paragraph" w:styleId="Heading1">
    <w:name w:val="heading 1"/>
    <w:basedOn w:val="Normal"/>
    <w:next w:val="Normal"/>
    <w:qFormat/>
    <w:rsid w:val="00DE6C8D"/>
    <w:pPr>
      <w:spacing w:before="240" w:after="240"/>
      <w:outlineLvl w:val="0"/>
    </w:pPr>
    <w:rPr>
      <w:rFonts w:ascii="Cambria" w:hAnsi="Cambria" w:cs="Arial"/>
      <w:b/>
      <w:bCs/>
      <w:kern w:val="32"/>
      <w:sz w:val="24"/>
      <w:szCs w:val="32"/>
    </w:rPr>
  </w:style>
  <w:style w:type="paragraph" w:styleId="Heading2">
    <w:name w:val="heading 2"/>
    <w:basedOn w:val="Normal"/>
    <w:next w:val="Normal"/>
    <w:link w:val="Heading2Char"/>
    <w:uiPriority w:val="99"/>
    <w:qFormat/>
    <w:rsid w:val="00E97897"/>
    <w:pPr>
      <w:keepNext/>
      <w:spacing w:before="240" w:after="240"/>
      <w:ind w:left="360"/>
      <w:outlineLvl w:val="1"/>
    </w:pPr>
    <w:rPr>
      <w:rFonts w:ascii="Cambria" w:hAnsi="Cambria" w:cs="Arial"/>
      <w:b/>
      <w:bCs/>
      <w:i/>
      <w:iCs/>
      <w:sz w:val="24"/>
      <w:szCs w:val="28"/>
    </w:rPr>
  </w:style>
  <w:style w:type="paragraph" w:styleId="Heading3">
    <w:name w:val="heading 3"/>
    <w:basedOn w:val="Normal"/>
    <w:next w:val="Normal"/>
    <w:link w:val="Heading3Char"/>
    <w:qFormat/>
    <w:rsid w:val="0073406C"/>
    <w:pPr>
      <w:keepNext/>
      <w:spacing w:before="240" w:after="240"/>
      <w:ind w:left="720"/>
      <w:outlineLvl w:val="2"/>
    </w:pPr>
    <w:rPr>
      <w:rFonts w:ascii="Cambria" w:hAnsi="Cambria" w:cs="Arial"/>
      <w:b/>
      <w:bCs/>
      <w:sz w:val="24"/>
      <w:szCs w:val="26"/>
    </w:rPr>
  </w:style>
  <w:style w:type="paragraph" w:styleId="Heading4">
    <w:name w:val="heading 4"/>
    <w:basedOn w:val="Normal"/>
    <w:next w:val="Normal"/>
    <w:link w:val="Heading4Char"/>
    <w:qFormat/>
    <w:rsid w:val="00E97897"/>
    <w:pPr>
      <w:keepNext/>
      <w:spacing w:before="240" w:after="240"/>
      <w:ind w:left="1080"/>
      <w:outlineLvl w:val="3"/>
    </w:pPr>
    <w:rPr>
      <w:rFonts w:ascii="Cambria" w:hAnsi="Cambria"/>
      <w:b/>
      <w:bCs/>
      <w:i/>
      <w:sz w:val="24"/>
      <w:szCs w:val="28"/>
    </w:rPr>
  </w:style>
  <w:style w:type="paragraph" w:styleId="Heading5">
    <w:name w:val="heading 5"/>
    <w:basedOn w:val="Normal"/>
    <w:next w:val="Normal"/>
    <w:link w:val="Heading5Char"/>
    <w:qFormat/>
    <w:rsid w:val="00ED0DBF"/>
    <w:pPr>
      <w:keepNext/>
      <w:spacing w:before="240" w:after="240"/>
      <w:ind w:left="1440"/>
      <w:outlineLvl w:val="4"/>
    </w:pPr>
    <w:rPr>
      <w:rFonts w:ascii="Cambria" w:hAnsi="Cambria"/>
      <w:b/>
      <w:bCs/>
      <w:iCs/>
      <w:sz w:val="24"/>
      <w:szCs w:val="26"/>
    </w:rPr>
  </w:style>
  <w:style w:type="paragraph" w:styleId="Heading6">
    <w:name w:val="heading 6"/>
    <w:basedOn w:val="Normal"/>
    <w:next w:val="Normal"/>
    <w:link w:val="Heading6Char"/>
    <w:semiHidden/>
    <w:unhideWhenUsed/>
    <w:qFormat/>
    <w:rsid w:val="00AC3C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C3C0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0474D1"/>
    <w:pPr>
      <w:spacing w:before="240" w:after="60"/>
      <w:outlineLvl w:val="7"/>
    </w:pPr>
    <w:rPr>
      <w:i/>
      <w:iCs/>
    </w:rPr>
  </w:style>
  <w:style w:type="paragraph" w:styleId="Heading9">
    <w:name w:val="heading 9"/>
    <w:basedOn w:val="Normal"/>
    <w:next w:val="Normal"/>
    <w:rsid w:val="00E23F11"/>
    <w:pPr>
      <w:spacing w:before="240" w:after="60"/>
      <w:jc w:val="both"/>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952"/>
    <w:pPr>
      <w:pBdr>
        <w:bottom w:val="single" w:sz="12" w:space="1" w:color="auto"/>
      </w:pBdr>
      <w:tabs>
        <w:tab w:val="right" w:pos="9792"/>
      </w:tabs>
    </w:pPr>
    <w:rPr>
      <w:rFonts w:asciiTheme="minorHAnsi" w:hAnsiTheme="minorHAnsi"/>
    </w:rPr>
  </w:style>
  <w:style w:type="paragraph" w:customStyle="1" w:styleId="H3Text">
    <w:name w:val="H3 Text"/>
    <w:basedOn w:val="Normal"/>
    <w:link w:val="H3TextChar"/>
    <w:rsid w:val="0073406C"/>
    <w:pPr>
      <w:spacing w:before="240" w:after="240"/>
      <w:ind w:left="720"/>
    </w:pPr>
  </w:style>
  <w:style w:type="paragraph" w:customStyle="1" w:styleId="H4Text">
    <w:name w:val="H4 Text"/>
    <w:basedOn w:val="Normal"/>
    <w:link w:val="H4TextChar"/>
    <w:rsid w:val="00ED0DBF"/>
    <w:pPr>
      <w:spacing w:before="240" w:after="240"/>
      <w:ind w:left="1080"/>
    </w:pPr>
  </w:style>
  <w:style w:type="paragraph" w:customStyle="1" w:styleId="H5Text">
    <w:name w:val="H5 Text"/>
    <w:basedOn w:val="Normal"/>
    <w:rsid w:val="00ED0DBF"/>
    <w:pPr>
      <w:spacing w:before="240" w:after="240"/>
      <w:ind w:left="1440"/>
    </w:pPr>
  </w:style>
  <w:style w:type="paragraph" w:customStyle="1" w:styleId="Title24font">
    <w:name w:val="Title 24 font"/>
    <w:basedOn w:val="Normal"/>
    <w:rsid w:val="00D679BF"/>
    <w:pPr>
      <w:pBdr>
        <w:bottom w:val="single" w:sz="12" w:space="1" w:color="auto"/>
      </w:pBdr>
    </w:pPr>
    <w:rPr>
      <w:rFonts w:ascii="Cambria" w:hAnsi="Cambria"/>
      <w:b/>
      <w:sz w:val="28"/>
    </w:rPr>
  </w:style>
  <w:style w:type="paragraph" w:styleId="Footer">
    <w:name w:val="footer"/>
    <w:basedOn w:val="Normal"/>
    <w:rsid w:val="00A96105"/>
    <w:pPr>
      <w:pBdr>
        <w:top w:val="single" w:sz="12" w:space="1" w:color="auto"/>
      </w:pBdr>
      <w:tabs>
        <w:tab w:val="center" w:pos="5040"/>
        <w:tab w:val="right" w:pos="9936"/>
      </w:tabs>
    </w:pPr>
    <w:rPr>
      <w:sz w:val="16"/>
    </w:rPr>
  </w:style>
  <w:style w:type="table" w:styleId="TableGrid">
    <w:name w:val="Table Grid"/>
    <w:basedOn w:val="TableNormal"/>
    <w:uiPriority w:val="59"/>
    <w:rsid w:val="001630C3"/>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H3Text">
    <w:name w:val="List H3 Text"/>
    <w:basedOn w:val="NoList"/>
    <w:rsid w:val="002A530A"/>
    <w:pPr>
      <w:numPr>
        <w:numId w:val="4"/>
      </w:numPr>
    </w:pPr>
  </w:style>
  <w:style w:type="character" w:customStyle="1" w:styleId="H4TextChar">
    <w:name w:val="H4 Text Char"/>
    <w:basedOn w:val="DefaultParagraphFont"/>
    <w:link w:val="H4Text"/>
    <w:rsid w:val="00ED0DBF"/>
    <w:rPr>
      <w:rFonts w:ascii="Calibri" w:hAnsi="Calibri"/>
      <w:sz w:val="22"/>
      <w:szCs w:val="24"/>
    </w:rPr>
  </w:style>
  <w:style w:type="character" w:customStyle="1" w:styleId="HeaderChar">
    <w:name w:val="Header Char"/>
    <w:basedOn w:val="DefaultParagraphFont"/>
    <w:link w:val="Header"/>
    <w:uiPriority w:val="99"/>
    <w:rsid w:val="000E7952"/>
    <w:rPr>
      <w:rFonts w:asciiTheme="minorHAnsi" w:hAnsiTheme="minorHAnsi"/>
      <w:sz w:val="22"/>
      <w:szCs w:val="24"/>
    </w:rPr>
  </w:style>
  <w:style w:type="numbering" w:customStyle="1" w:styleId="H5Bullet">
    <w:name w:val="H5 Bullet"/>
    <w:basedOn w:val="H4Bullet"/>
    <w:rsid w:val="000B62F6"/>
    <w:pPr>
      <w:numPr>
        <w:numId w:val="7"/>
      </w:numPr>
    </w:pPr>
  </w:style>
  <w:style w:type="numbering" w:customStyle="1" w:styleId="H2bullet">
    <w:name w:val="H2 bullet"/>
    <w:basedOn w:val="NoList"/>
    <w:rsid w:val="004A5F2B"/>
  </w:style>
  <w:style w:type="numbering" w:customStyle="1" w:styleId="H3Bullet">
    <w:name w:val="H3 Bullet"/>
    <w:basedOn w:val="H2bullet"/>
    <w:rsid w:val="00274C9C"/>
    <w:pPr>
      <w:numPr>
        <w:numId w:val="2"/>
      </w:numPr>
    </w:pPr>
  </w:style>
  <w:style w:type="paragraph" w:styleId="TOC2">
    <w:name w:val="toc 2"/>
    <w:basedOn w:val="Normal"/>
    <w:next w:val="Normal"/>
    <w:autoRedefine/>
    <w:uiPriority w:val="39"/>
    <w:rsid w:val="00FC274E"/>
    <w:pPr>
      <w:tabs>
        <w:tab w:val="right" w:leader="dot" w:pos="9360"/>
      </w:tabs>
      <w:ind w:left="360"/>
    </w:pPr>
  </w:style>
  <w:style w:type="numbering" w:customStyle="1" w:styleId="ListH4Text">
    <w:name w:val="List H4 Text"/>
    <w:basedOn w:val="NoList"/>
    <w:rsid w:val="002A530A"/>
    <w:pPr>
      <w:numPr>
        <w:numId w:val="5"/>
      </w:numPr>
    </w:pPr>
  </w:style>
  <w:style w:type="numbering" w:customStyle="1" w:styleId="ListH5Text">
    <w:name w:val="List H5 Text"/>
    <w:basedOn w:val="ListH4Text"/>
    <w:rsid w:val="007E5F30"/>
    <w:pPr>
      <w:numPr>
        <w:numId w:val="6"/>
      </w:numPr>
    </w:pPr>
  </w:style>
  <w:style w:type="numbering" w:customStyle="1" w:styleId="H4Bullet">
    <w:name w:val="H4 Bullet"/>
    <w:basedOn w:val="H3Bullet"/>
    <w:rsid w:val="00E23F11"/>
    <w:pPr>
      <w:numPr>
        <w:numId w:val="3"/>
      </w:numPr>
    </w:pPr>
  </w:style>
  <w:style w:type="character" w:customStyle="1" w:styleId="H3TextChar">
    <w:name w:val="H3 Text Char"/>
    <w:basedOn w:val="DefaultParagraphFont"/>
    <w:link w:val="H3Text"/>
    <w:rsid w:val="0073406C"/>
    <w:rPr>
      <w:rFonts w:ascii="Calibri" w:hAnsi="Calibri"/>
      <w:sz w:val="22"/>
      <w:szCs w:val="24"/>
    </w:rPr>
  </w:style>
  <w:style w:type="character" w:customStyle="1" w:styleId="Heading4Char">
    <w:name w:val="Heading 4 Char"/>
    <w:basedOn w:val="DefaultParagraphFont"/>
    <w:link w:val="Heading4"/>
    <w:rsid w:val="00E97897"/>
    <w:rPr>
      <w:rFonts w:ascii="Cambria" w:hAnsi="Cambria"/>
      <w:b/>
      <w:bCs/>
      <w:i/>
      <w:sz w:val="24"/>
      <w:szCs w:val="28"/>
    </w:rPr>
  </w:style>
  <w:style w:type="character" w:customStyle="1" w:styleId="Heading5Char">
    <w:name w:val="Heading 5 Char"/>
    <w:basedOn w:val="DefaultParagraphFont"/>
    <w:link w:val="Heading5"/>
    <w:rsid w:val="00ED0DBF"/>
    <w:rPr>
      <w:rFonts w:ascii="Cambria" w:hAnsi="Cambria"/>
      <w:b/>
      <w:bCs/>
      <w:iCs/>
      <w:sz w:val="24"/>
      <w:szCs w:val="26"/>
    </w:rPr>
  </w:style>
  <w:style w:type="paragraph" w:styleId="TOC1">
    <w:name w:val="toc 1"/>
    <w:basedOn w:val="Normal"/>
    <w:next w:val="Normal"/>
    <w:autoRedefine/>
    <w:uiPriority w:val="39"/>
    <w:rsid w:val="00C67CAF"/>
    <w:pPr>
      <w:tabs>
        <w:tab w:val="left" w:pos="360"/>
        <w:tab w:val="right" w:leader="dot" w:pos="9360"/>
      </w:tabs>
    </w:pPr>
    <w:rPr>
      <w:noProof/>
    </w:rPr>
  </w:style>
  <w:style w:type="paragraph" w:styleId="TOC3">
    <w:name w:val="toc 3"/>
    <w:basedOn w:val="Normal"/>
    <w:next w:val="Normal"/>
    <w:autoRedefine/>
    <w:uiPriority w:val="39"/>
    <w:rsid w:val="00FC274E"/>
    <w:pPr>
      <w:tabs>
        <w:tab w:val="right" w:leader="dot" w:pos="9360"/>
      </w:tabs>
      <w:ind w:left="720"/>
    </w:pPr>
  </w:style>
  <w:style w:type="paragraph" w:styleId="TOC5">
    <w:name w:val="toc 5"/>
    <w:basedOn w:val="Normal"/>
    <w:next w:val="Normal"/>
    <w:autoRedefine/>
    <w:uiPriority w:val="39"/>
    <w:unhideWhenUsed/>
    <w:rsid w:val="00A04974"/>
    <w:pPr>
      <w:spacing w:after="100" w:line="276" w:lineRule="auto"/>
      <w:ind w:left="880"/>
    </w:pPr>
    <w:rPr>
      <w:rFonts w:asciiTheme="minorHAnsi" w:eastAsiaTheme="minorEastAsia" w:hAnsiTheme="minorHAnsi" w:cstheme="minorBidi"/>
      <w:szCs w:val="22"/>
    </w:rPr>
  </w:style>
  <w:style w:type="paragraph" w:styleId="TOC4">
    <w:name w:val="toc 4"/>
    <w:basedOn w:val="Normal"/>
    <w:next w:val="Normal"/>
    <w:autoRedefine/>
    <w:uiPriority w:val="39"/>
    <w:rsid w:val="00A752BC"/>
    <w:pPr>
      <w:ind w:left="662"/>
    </w:pPr>
  </w:style>
  <w:style w:type="paragraph" w:styleId="TOC6">
    <w:name w:val="toc 6"/>
    <w:basedOn w:val="Normal"/>
    <w:next w:val="Normal"/>
    <w:autoRedefine/>
    <w:uiPriority w:val="39"/>
    <w:unhideWhenUsed/>
    <w:rsid w:val="00A04974"/>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04974"/>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04974"/>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04974"/>
    <w:pPr>
      <w:spacing w:after="100" w:line="276" w:lineRule="auto"/>
      <w:ind w:left="1760"/>
    </w:pPr>
    <w:rPr>
      <w:rFonts w:asciiTheme="minorHAnsi" w:eastAsiaTheme="minorEastAsia" w:hAnsiTheme="minorHAnsi" w:cstheme="minorBidi"/>
      <w:szCs w:val="22"/>
    </w:rPr>
  </w:style>
  <w:style w:type="character" w:styleId="Hyperlink">
    <w:name w:val="Hyperlink"/>
    <w:basedOn w:val="PageNumber"/>
    <w:uiPriority w:val="99"/>
    <w:rsid w:val="000052F0"/>
    <w:rPr>
      <w:color w:val="0000FF"/>
      <w:u w:val="single"/>
    </w:rPr>
  </w:style>
  <w:style w:type="character" w:customStyle="1" w:styleId="Heading3Char">
    <w:name w:val="Heading 3 Char"/>
    <w:basedOn w:val="DefaultParagraphFont"/>
    <w:link w:val="Heading3"/>
    <w:rsid w:val="0073406C"/>
    <w:rPr>
      <w:rFonts w:ascii="Cambria" w:hAnsi="Cambria" w:cs="Arial"/>
      <w:b/>
      <w:bCs/>
      <w:sz w:val="24"/>
      <w:szCs w:val="26"/>
    </w:rPr>
  </w:style>
  <w:style w:type="paragraph" w:customStyle="1" w:styleId="TableHeader">
    <w:name w:val="Table Header"/>
    <w:basedOn w:val="Normal"/>
    <w:qFormat/>
    <w:rsid w:val="00A9549E"/>
    <w:pPr>
      <w:autoSpaceDE w:val="0"/>
      <w:autoSpaceDN w:val="0"/>
      <w:adjustRightInd w:val="0"/>
      <w:jc w:val="center"/>
    </w:pPr>
    <w:rPr>
      <w:b/>
      <w:sz w:val="20"/>
      <w:szCs w:val="20"/>
    </w:rPr>
  </w:style>
  <w:style w:type="character" w:customStyle="1" w:styleId="Heading2Char">
    <w:name w:val="Heading 2 Char"/>
    <w:basedOn w:val="DefaultParagraphFont"/>
    <w:link w:val="Heading2"/>
    <w:uiPriority w:val="99"/>
    <w:rsid w:val="00E97897"/>
    <w:rPr>
      <w:rFonts w:ascii="Cambria" w:hAnsi="Cambria" w:cs="Arial"/>
      <w:b/>
      <w:bCs/>
      <w:i/>
      <w:iCs/>
      <w:sz w:val="24"/>
      <w:szCs w:val="28"/>
    </w:rPr>
  </w:style>
  <w:style w:type="character" w:customStyle="1" w:styleId="Heading8Char">
    <w:name w:val="Heading 8 Char"/>
    <w:basedOn w:val="DefaultParagraphFont"/>
    <w:link w:val="Heading8"/>
    <w:locked/>
    <w:rsid w:val="00BA365C"/>
    <w:rPr>
      <w:i/>
      <w:iCs/>
      <w:sz w:val="24"/>
      <w:szCs w:val="24"/>
    </w:rPr>
  </w:style>
  <w:style w:type="paragraph" w:customStyle="1" w:styleId="TableTextLeft">
    <w:name w:val="Table Text Left"/>
    <w:basedOn w:val="H2Text"/>
    <w:qFormat/>
    <w:rsid w:val="00294E01"/>
    <w:pPr>
      <w:autoSpaceDE w:val="0"/>
      <w:autoSpaceDN w:val="0"/>
      <w:adjustRightInd w:val="0"/>
      <w:spacing w:before="0" w:after="0"/>
    </w:pPr>
    <w:rPr>
      <w:sz w:val="20"/>
      <w:szCs w:val="20"/>
    </w:rPr>
  </w:style>
  <w:style w:type="paragraph" w:customStyle="1" w:styleId="TableTextCentered">
    <w:name w:val="Table Text Centered"/>
    <w:basedOn w:val="H2Text"/>
    <w:qFormat/>
    <w:rsid w:val="00294E01"/>
    <w:pPr>
      <w:autoSpaceDE w:val="0"/>
      <w:autoSpaceDN w:val="0"/>
      <w:adjustRightInd w:val="0"/>
      <w:spacing w:before="0" w:after="0"/>
      <w:jc w:val="center"/>
    </w:pPr>
    <w:rPr>
      <w:sz w:val="20"/>
      <w:szCs w:val="20"/>
    </w:rPr>
  </w:style>
  <w:style w:type="numbering" w:customStyle="1" w:styleId="H2bullet1">
    <w:name w:val="H2 bullet1"/>
    <w:basedOn w:val="NoList"/>
    <w:rsid w:val="00F31EED"/>
  </w:style>
  <w:style w:type="numbering" w:customStyle="1" w:styleId="H3Bullet1">
    <w:name w:val="H3 Bullet1"/>
    <w:basedOn w:val="H2bullet"/>
    <w:rsid w:val="00F31EED"/>
    <w:pPr>
      <w:numPr>
        <w:numId w:val="1"/>
      </w:numPr>
    </w:pPr>
  </w:style>
  <w:style w:type="paragraph" w:customStyle="1" w:styleId="H2Text">
    <w:name w:val="H2 Text"/>
    <w:basedOn w:val="Normal"/>
    <w:qFormat/>
    <w:rsid w:val="00DE6C8D"/>
    <w:pPr>
      <w:spacing w:before="240" w:after="240"/>
      <w:ind w:left="360"/>
    </w:pPr>
  </w:style>
  <w:style w:type="paragraph" w:customStyle="1" w:styleId="TableTitleLastLine">
    <w:name w:val="Table Title Last Line"/>
    <w:basedOn w:val="Normal"/>
    <w:qFormat/>
    <w:rsid w:val="00633399"/>
    <w:pPr>
      <w:spacing w:after="60"/>
      <w:jc w:val="center"/>
    </w:pPr>
    <w:rPr>
      <w:rFonts w:asciiTheme="minorHAnsi" w:hAnsiTheme="minorHAnsi" w:cs="Arial"/>
      <w:b/>
      <w:szCs w:val="22"/>
    </w:rPr>
  </w:style>
  <w:style w:type="paragraph" w:customStyle="1" w:styleId="TableTitleLine1">
    <w:name w:val="Table Title Line 1"/>
    <w:basedOn w:val="Normal"/>
    <w:qFormat/>
    <w:rsid w:val="00EF05EF"/>
    <w:pPr>
      <w:spacing w:after="60"/>
      <w:jc w:val="center"/>
    </w:pPr>
    <w:rPr>
      <w:rFonts w:asciiTheme="minorHAnsi" w:hAnsiTheme="minorHAnsi" w:cs="Arial"/>
      <w:b/>
      <w:caps/>
      <w:szCs w:val="22"/>
    </w:rPr>
  </w:style>
  <w:style w:type="paragraph" w:customStyle="1" w:styleId="BulletH1-Single">
    <w:name w:val="Bullet H1 - Single"/>
    <w:basedOn w:val="Normal"/>
    <w:qFormat/>
    <w:rsid w:val="009936F3"/>
    <w:pPr>
      <w:numPr>
        <w:numId w:val="8"/>
      </w:numPr>
    </w:pPr>
  </w:style>
  <w:style w:type="paragraph" w:customStyle="1" w:styleId="BulletH2-Single">
    <w:name w:val="Bullet H2 - Single"/>
    <w:basedOn w:val="H2Text"/>
    <w:qFormat/>
    <w:rsid w:val="005B0399"/>
    <w:pPr>
      <w:numPr>
        <w:numId w:val="9"/>
      </w:numPr>
      <w:spacing w:before="0" w:after="0"/>
      <w:ind w:left="1080"/>
    </w:pPr>
  </w:style>
  <w:style w:type="paragraph" w:customStyle="1" w:styleId="BulletH3-Single">
    <w:name w:val="Bullet H3 - Single"/>
    <w:basedOn w:val="H3Text"/>
    <w:qFormat/>
    <w:rsid w:val="005B0399"/>
    <w:pPr>
      <w:numPr>
        <w:numId w:val="10"/>
      </w:numPr>
      <w:spacing w:before="0" w:after="0"/>
      <w:ind w:left="1440"/>
    </w:pPr>
  </w:style>
  <w:style w:type="character" w:customStyle="1" w:styleId="Heading6Char">
    <w:name w:val="Heading 6 Char"/>
    <w:basedOn w:val="DefaultParagraphFont"/>
    <w:link w:val="Heading6"/>
    <w:semiHidden/>
    <w:rsid w:val="00AC3C02"/>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AC3C02"/>
    <w:rPr>
      <w:rFonts w:asciiTheme="majorHAnsi" w:eastAsiaTheme="majorEastAsia" w:hAnsiTheme="majorHAnsi" w:cstheme="majorBidi"/>
      <w:i/>
      <w:iCs/>
      <w:color w:val="404040" w:themeColor="text1" w:themeTint="BF"/>
      <w:sz w:val="22"/>
      <w:szCs w:val="24"/>
    </w:rPr>
  </w:style>
  <w:style w:type="table" w:customStyle="1" w:styleId="TableGrid1">
    <w:name w:val="Table Grid1"/>
    <w:basedOn w:val="TableNormal"/>
    <w:next w:val="TableGrid"/>
    <w:uiPriority w:val="59"/>
    <w:rsid w:val="00095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H3">
    <w:name w:val="List H3"/>
    <w:uiPriority w:val="99"/>
    <w:rsid w:val="00360770"/>
    <w:pPr>
      <w:numPr>
        <w:numId w:val="11"/>
      </w:numPr>
    </w:pPr>
  </w:style>
  <w:style w:type="paragraph" w:customStyle="1" w:styleId="BulletH4-Single">
    <w:name w:val="Bullet H4 - Single"/>
    <w:basedOn w:val="H4Text"/>
    <w:qFormat/>
    <w:rsid w:val="005B0399"/>
    <w:pPr>
      <w:numPr>
        <w:numId w:val="12"/>
      </w:numPr>
      <w:ind w:left="1800"/>
    </w:pPr>
  </w:style>
  <w:style w:type="paragraph" w:styleId="BalloonText">
    <w:name w:val="Balloon Text"/>
    <w:basedOn w:val="Normal"/>
    <w:link w:val="BalloonTextChar"/>
    <w:rsid w:val="00233E66"/>
    <w:rPr>
      <w:rFonts w:ascii="Tahoma" w:hAnsi="Tahoma" w:cs="Tahoma"/>
      <w:sz w:val="16"/>
      <w:szCs w:val="16"/>
    </w:rPr>
  </w:style>
  <w:style w:type="character" w:customStyle="1" w:styleId="BalloonTextChar">
    <w:name w:val="Balloon Text Char"/>
    <w:basedOn w:val="DefaultParagraphFont"/>
    <w:link w:val="BalloonText"/>
    <w:rsid w:val="00233E66"/>
    <w:rPr>
      <w:rFonts w:ascii="Tahoma" w:hAnsi="Tahoma" w:cs="Tahoma"/>
      <w:sz w:val="16"/>
      <w:szCs w:val="16"/>
    </w:rPr>
  </w:style>
  <w:style w:type="paragraph" w:customStyle="1" w:styleId="BulletH1-6pt">
    <w:name w:val="Bullet H1 - 6 pt"/>
    <w:basedOn w:val="H1Text"/>
    <w:qFormat/>
    <w:rsid w:val="00E07301"/>
    <w:pPr>
      <w:spacing w:before="120" w:after="120"/>
    </w:pPr>
  </w:style>
  <w:style w:type="paragraph" w:customStyle="1" w:styleId="BulletH2-6pt">
    <w:name w:val="Bullet H2 - 6pt"/>
    <w:basedOn w:val="H2Text"/>
    <w:qFormat/>
    <w:rsid w:val="005B0399"/>
    <w:pPr>
      <w:numPr>
        <w:numId w:val="13"/>
      </w:numPr>
      <w:spacing w:before="120" w:after="120"/>
    </w:pPr>
  </w:style>
  <w:style w:type="paragraph" w:customStyle="1" w:styleId="TableNote-H3">
    <w:name w:val="Table Note - H3"/>
    <w:basedOn w:val="H3Text"/>
    <w:qFormat/>
    <w:rsid w:val="00971D48"/>
    <w:pPr>
      <w:spacing w:before="60" w:after="60"/>
    </w:pPr>
    <w:rPr>
      <w:i/>
      <w:sz w:val="20"/>
      <w:szCs w:val="20"/>
    </w:rPr>
  </w:style>
  <w:style w:type="paragraph" w:customStyle="1" w:styleId="BulletH4-6pt">
    <w:name w:val="Bullet H4 - 6pt"/>
    <w:basedOn w:val="H4Text"/>
    <w:qFormat/>
    <w:rsid w:val="005B0399"/>
    <w:pPr>
      <w:numPr>
        <w:numId w:val="15"/>
      </w:numPr>
      <w:spacing w:before="120" w:after="120"/>
      <w:ind w:left="1800"/>
    </w:pPr>
  </w:style>
  <w:style w:type="paragraph" w:customStyle="1" w:styleId="BulletH3-6pt">
    <w:name w:val="Bullet H3 - 6pt"/>
    <w:basedOn w:val="H3Text"/>
    <w:qFormat/>
    <w:rsid w:val="005B0399"/>
    <w:pPr>
      <w:numPr>
        <w:numId w:val="16"/>
      </w:numPr>
      <w:spacing w:before="120" w:after="120"/>
    </w:pPr>
  </w:style>
  <w:style w:type="paragraph" w:customStyle="1" w:styleId="TableNote-H2">
    <w:name w:val="Table Note - H2"/>
    <w:basedOn w:val="H2Text"/>
    <w:qFormat/>
    <w:rsid w:val="004F08E8"/>
    <w:pPr>
      <w:spacing w:before="60" w:after="60"/>
    </w:pPr>
    <w:rPr>
      <w:i/>
      <w:sz w:val="20"/>
    </w:rPr>
  </w:style>
  <w:style w:type="paragraph" w:customStyle="1" w:styleId="TableNote-H4">
    <w:name w:val="Table Note - H4"/>
    <w:basedOn w:val="H4Text"/>
    <w:qFormat/>
    <w:rsid w:val="00CE32C0"/>
    <w:pPr>
      <w:spacing w:before="60" w:after="60"/>
    </w:pPr>
    <w:rPr>
      <w:i/>
      <w:sz w:val="20"/>
    </w:rPr>
  </w:style>
  <w:style w:type="paragraph" w:customStyle="1" w:styleId="TableNote-H5">
    <w:name w:val="Table Note - H5"/>
    <w:basedOn w:val="H5Text"/>
    <w:qFormat/>
    <w:rsid w:val="00CE32C0"/>
    <w:pPr>
      <w:spacing w:before="60" w:after="60"/>
    </w:pPr>
    <w:rPr>
      <w:i/>
      <w:sz w:val="20"/>
    </w:rPr>
  </w:style>
  <w:style w:type="paragraph" w:customStyle="1" w:styleId="TableTitleMiddleLine">
    <w:name w:val="Table Title Middle Line"/>
    <w:basedOn w:val="Normal"/>
    <w:qFormat/>
    <w:rsid w:val="00633399"/>
    <w:pPr>
      <w:autoSpaceDE w:val="0"/>
      <w:autoSpaceDN w:val="0"/>
      <w:adjustRightInd w:val="0"/>
      <w:jc w:val="center"/>
    </w:pPr>
    <w:rPr>
      <w:b/>
    </w:rPr>
  </w:style>
  <w:style w:type="paragraph" w:customStyle="1" w:styleId="TableTextRight">
    <w:name w:val="Table Text Right"/>
    <w:basedOn w:val="Normal"/>
    <w:qFormat/>
    <w:rsid w:val="00F4510F"/>
    <w:pPr>
      <w:jc w:val="right"/>
    </w:pPr>
    <w:rPr>
      <w:b/>
      <w:sz w:val="20"/>
    </w:rPr>
  </w:style>
  <w:style w:type="paragraph" w:customStyle="1" w:styleId="ChartTitleLine1">
    <w:name w:val="Chart Title Line 1"/>
    <w:basedOn w:val="Normal"/>
    <w:qFormat/>
    <w:rsid w:val="00F4510F"/>
    <w:pPr>
      <w:autoSpaceDE w:val="0"/>
      <w:autoSpaceDN w:val="0"/>
      <w:adjustRightInd w:val="0"/>
      <w:spacing w:after="60"/>
      <w:jc w:val="center"/>
    </w:pPr>
    <w:rPr>
      <w:b/>
      <w:caps/>
    </w:rPr>
  </w:style>
  <w:style w:type="paragraph" w:customStyle="1" w:styleId="ChartTitleLastLine">
    <w:name w:val="Chart Title Last Line"/>
    <w:basedOn w:val="Normal"/>
    <w:qFormat/>
    <w:rsid w:val="00F4510F"/>
    <w:pPr>
      <w:autoSpaceDE w:val="0"/>
      <w:autoSpaceDN w:val="0"/>
      <w:adjustRightInd w:val="0"/>
      <w:spacing w:after="60"/>
      <w:jc w:val="center"/>
    </w:pPr>
    <w:rPr>
      <w:b/>
    </w:rPr>
  </w:style>
  <w:style w:type="paragraph" w:customStyle="1" w:styleId="ChartTitleMiddleLine">
    <w:name w:val="Chart Title Middle Line"/>
    <w:basedOn w:val="Normal"/>
    <w:qFormat/>
    <w:rsid w:val="00F4510F"/>
    <w:pPr>
      <w:jc w:val="center"/>
    </w:pPr>
    <w:rPr>
      <w:b/>
    </w:rPr>
  </w:style>
  <w:style w:type="character" w:styleId="PageNumber">
    <w:name w:val="page number"/>
    <w:basedOn w:val="DefaultParagraphFont"/>
    <w:rsid w:val="00E813FB"/>
  </w:style>
  <w:style w:type="paragraph" w:customStyle="1" w:styleId="H1Text">
    <w:name w:val="H1 Text"/>
    <w:basedOn w:val="Normal"/>
    <w:qFormat/>
    <w:rsid w:val="00DE6C8D"/>
    <w:pPr>
      <w:spacing w:before="240" w:after="240"/>
    </w:pPr>
  </w:style>
  <w:style w:type="paragraph" w:customStyle="1" w:styleId="BulletH5-Single">
    <w:name w:val="Bullet H5 - Single"/>
    <w:basedOn w:val="H5Text"/>
    <w:qFormat/>
    <w:rsid w:val="00827808"/>
    <w:pPr>
      <w:numPr>
        <w:numId w:val="17"/>
      </w:numPr>
      <w:spacing w:before="0" w:after="0"/>
    </w:pPr>
  </w:style>
  <w:style w:type="paragraph" w:customStyle="1" w:styleId="BulletH5-6pt">
    <w:name w:val="Bullet H5 - 6pt"/>
    <w:basedOn w:val="H5Text"/>
    <w:qFormat/>
    <w:rsid w:val="00953AD8"/>
    <w:pPr>
      <w:numPr>
        <w:numId w:val="18"/>
      </w:numPr>
      <w:ind w:left="2160"/>
    </w:pPr>
  </w:style>
  <w:style w:type="paragraph" w:styleId="TOCHeading">
    <w:name w:val="TOC Heading"/>
    <w:basedOn w:val="Heading1"/>
    <w:next w:val="Normal"/>
    <w:uiPriority w:val="39"/>
    <w:semiHidden/>
    <w:unhideWhenUsed/>
    <w:qFormat/>
    <w:rsid w:val="00BE38F8"/>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ListParagraph">
    <w:name w:val="List Paragraph"/>
    <w:basedOn w:val="Normal"/>
    <w:uiPriority w:val="34"/>
    <w:qFormat/>
    <w:rsid w:val="007F5C75"/>
    <w:pPr>
      <w:ind w:left="720"/>
      <w:contextualSpacing/>
    </w:pPr>
  </w:style>
  <w:style w:type="character" w:styleId="CommentReference">
    <w:name w:val="annotation reference"/>
    <w:basedOn w:val="DefaultParagraphFont"/>
    <w:rsid w:val="003974C0"/>
    <w:rPr>
      <w:sz w:val="16"/>
      <w:szCs w:val="16"/>
    </w:rPr>
  </w:style>
  <w:style w:type="paragraph" w:styleId="CommentText">
    <w:name w:val="annotation text"/>
    <w:basedOn w:val="Normal"/>
    <w:link w:val="CommentTextChar"/>
    <w:rsid w:val="003974C0"/>
    <w:rPr>
      <w:sz w:val="20"/>
      <w:szCs w:val="20"/>
    </w:rPr>
  </w:style>
  <w:style w:type="character" w:customStyle="1" w:styleId="CommentTextChar">
    <w:name w:val="Comment Text Char"/>
    <w:basedOn w:val="DefaultParagraphFont"/>
    <w:link w:val="CommentText"/>
    <w:rsid w:val="003974C0"/>
    <w:rPr>
      <w:rFonts w:ascii="Calibri" w:hAnsi="Calibri"/>
    </w:rPr>
  </w:style>
  <w:style w:type="paragraph" w:styleId="CommentSubject">
    <w:name w:val="annotation subject"/>
    <w:basedOn w:val="CommentText"/>
    <w:next w:val="CommentText"/>
    <w:link w:val="CommentSubjectChar"/>
    <w:rsid w:val="003974C0"/>
    <w:rPr>
      <w:b/>
      <w:bCs/>
    </w:rPr>
  </w:style>
  <w:style w:type="character" w:customStyle="1" w:styleId="CommentSubjectChar">
    <w:name w:val="Comment Subject Char"/>
    <w:basedOn w:val="CommentTextChar"/>
    <w:link w:val="CommentSubject"/>
    <w:rsid w:val="003974C0"/>
    <w:rPr>
      <w:rFonts w:ascii="Calibri" w:hAnsi="Calibri"/>
      <w:b/>
      <w:bCs/>
    </w:rPr>
  </w:style>
  <w:style w:type="paragraph" w:customStyle="1" w:styleId="APNormal">
    <w:name w:val="AP Normal"/>
    <w:basedOn w:val="Normal"/>
    <w:link w:val="APNormalChar"/>
    <w:qFormat/>
    <w:rsid w:val="008F0FC6"/>
    <w:rPr>
      <w:szCs w:val="22"/>
    </w:rPr>
  </w:style>
  <w:style w:type="character" w:customStyle="1" w:styleId="APNormalChar">
    <w:name w:val="AP Normal Char"/>
    <w:basedOn w:val="DefaultParagraphFont"/>
    <w:link w:val="APNormal"/>
    <w:locked/>
    <w:rsid w:val="008F0FC6"/>
    <w:rPr>
      <w:rFonts w:ascii="Calibri" w:hAnsi="Calibri"/>
      <w:sz w:val="22"/>
      <w:szCs w:val="22"/>
    </w:rPr>
  </w:style>
  <w:style w:type="paragraph" w:styleId="Revision">
    <w:name w:val="Revision"/>
    <w:hidden/>
    <w:uiPriority w:val="99"/>
    <w:semiHidden/>
    <w:rsid w:val="00B8754E"/>
    <w:rPr>
      <w:rFonts w:ascii="Calibri" w:hAnsi="Calibri"/>
      <w:sz w:val="22"/>
      <w:szCs w:val="24"/>
    </w:rPr>
  </w:style>
  <w:style w:type="paragraph" w:styleId="Caption">
    <w:name w:val="caption"/>
    <w:basedOn w:val="Normal"/>
    <w:next w:val="Normal"/>
    <w:unhideWhenUsed/>
    <w:qFormat/>
    <w:rsid w:val="00FF3F85"/>
    <w:pPr>
      <w:spacing w:after="200"/>
    </w:pPr>
    <w:rPr>
      <w:b/>
      <w:bCs/>
      <w:color w:val="4F81BD" w:themeColor="accent1"/>
      <w:sz w:val="18"/>
      <w:szCs w:val="18"/>
    </w:rPr>
  </w:style>
  <w:style w:type="paragraph" w:styleId="NoSpacing">
    <w:name w:val="No Spacing"/>
    <w:link w:val="NoSpacingChar"/>
    <w:uiPriority w:val="1"/>
    <w:qFormat/>
    <w:rsid w:val="00004FAB"/>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04F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5839">
      <w:bodyDiv w:val="1"/>
      <w:marLeft w:val="0"/>
      <w:marRight w:val="0"/>
      <w:marTop w:val="0"/>
      <w:marBottom w:val="0"/>
      <w:divBdr>
        <w:top w:val="none" w:sz="0" w:space="0" w:color="auto"/>
        <w:left w:val="none" w:sz="0" w:space="0" w:color="auto"/>
        <w:bottom w:val="none" w:sz="0" w:space="0" w:color="auto"/>
        <w:right w:val="none" w:sz="0" w:space="0" w:color="auto"/>
      </w:divBdr>
    </w:div>
    <w:div w:id="18419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E2D9-1E17-47BD-A731-30FAF08C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8973</CharactersWithSpaces>
  <SharedDoc>false</SharedDoc>
  <HLinks>
    <vt:vector size="696" baseType="variant">
      <vt:variant>
        <vt:i4>1835069</vt:i4>
      </vt:variant>
      <vt:variant>
        <vt:i4>692</vt:i4>
      </vt:variant>
      <vt:variant>
        <vt:i4>0</vt:i4>
      </vt:variant>
      <vt:variant>
        <vt:i4>5</vt:i4>
      </vt:variant>
      <vt:variant>
        <vt:lpwstr/>
      </vt:variant>
      <vt:variant>
        <vt:lpwstr>_Toc299622460</vt:lpwstr>
      </vt:variant>
      <vt:variant>
        <vt:i4>2031677</vt:i4>
      </vt:variant>
      <vt:variant>
        <vt:i4>686</vt:i4>
      </vt:variant>
      <vt:variant>
        <vt:i4>0</vt:i4>
      </vt:variant>
      <vt:variant>
        <vt:i4>5</vt:i4>
      </vt:variant>
      <vt:variant>
        <vt:lpwstr/>
      </vt:variant>
      <vt:variant>
        <vt:lpwstr>_Toc299622459</vt:lpwstr>
      </vt:variant>
      <vt:variant>
        <vt:i4>2031677</vt:i4>
      </vt:variant>
      <vt:variant>
        <vt:i4>680</vt:i4>
      </vt:variant>
      <vt:variant>
        <vt:i4>0</vt:i4>
      </vt:variant>
      <vt:variant>
        <vt:i4>5</vt:i4>
      </vt:variant>
      <vt:variant>
        <vt:lpwstr/>
      </vt:variant>
      <vt:variant>
        <vt:lpwstr>_Toc299622458</vt:lpwstr>
      </vt:variant>
      <vt:variant>
        <vt:i4>2031677</vt:i4>
      </vt:variant>
      <vt:variant>
        <vt:i4>674</vt:i4>
      </vt:variant>
      <vt:variant>
        <vt:i4>0</vt:i4>
      </vt:variant>
      <vt:variant>
        <vt:i4>5</vt:i4>
      </vt:variant>
      <vt:variant>
        <vt:lpwstr/>
      </vt:variant>
      <vt:variant>
        <vt:lpwstr>_Toc299622456</vt:lpwstr>
      </vt:variant>
      <vt:variant>
        <vt:i4>2031677</vt:i4>
      </vt:variant>
      <vt:variant>
        <vt:i4>668</vt:i4>
      </vt:variant>
      <vt:variant>
        <vt:i4>0</vt:i4>
      </vt:variant>
      <vt:variant>
        <vt:i4>5</vt:i4>
      </vt:variant>
      <vt:variant>
        <vt:lpwstr/>
      </vt:variant>
      <vt:variant>
        <vt:lpwstr>_Toc299622455</vt:lpwstr>
      </vt:variant>
      <vt:variant>
        <vt:i4>2031677</vt:i4>
      </vt:variant>
      <vt:variant>
        <vt:i4>662</vt:i4>
      </vt:variant>
      <vt:variant>
        <vt:i4>0</vt:i4>
      </vt:variant>
      <vt:variant>
        <vt:i4>5</vt:i4>
      </vt:variant>
      <vt:variant>
        <vt:lpwstr/>
      </vt:variant>
      <vt:variant>
        <vt:lpwstr>_Toc299622454</vt:lpwstr>
      </vt:variant>
      <vt:variant>
        <vt:i4>2031677</vt:i4>
      </vt:variant>
      <vt:variant>
        <vt:i4>656</vt:i4>
      </vt:variant>
      <vt:variant>
        <vt:i4>0</vt:i4>
      </vt:variant>
      <vt:variant>
        <vt:i4>5</vt:i4>
      </vt:variant>
      <vt:variant>
        <vt:lpwstr/>
      </vt:variant>
      <vt:variant>
        <vt:lpwstr>_Toc299622452</vt:lpwstr>
      </vt:variant>
      <vt:variant>
        <vt:i4>2031677</vt:i4>
      </vt:variant>
      <vt:variant>
        <vt:i4>650</vt:i4>
      </vt:variant>
      <vt:variant>
        <vt:i4>0</vt:i4>
      </vt:variant>
      <vt:variant>
        <vt:i4>5</vt:i4>
      </vt:variant>
      <vt:variant>
        <vt:lpwstr/>
      </vt:variant>
      <vt:variant>
        <vt:lpwstr>_Toc299622451</vt:lpwstr>
      </vt:variant>
      <vt:variant>
        <vt:i4>2031677</vt:i4>
      </vt:variant>
      <vt:variant>
        <vt:i4>644</vt:i4>
      </vt:variant>
      <vt:variant>
        <vt:i4>0</vt:i4>
      </vt:variant>
      <vt:variant>
        <vt:i4>5</vt:i4>
      </vt:variant>
      <vt:variant>
        <vt:lpwstr/>
      </vt:variant>
      <vt:variant>
        <vt:lpwstr>_Toc299622450</vt:lpwstr>
      </vt:variant>
      <vt:variant>
        <vt:i4>1966141</vt:i4>
      </vt:variant>
      <vt:variant>
        <vt:i4>638</vt:i4>
      </vt:variant>
      <vt:variant>
        <vt:i4>0</vt:i4>
      </vt:variant>
      <vt:variant>
        <vt:i4>5</vt:i4>
      </vt:variant>
      <vt:variant>
        <vt:lpwstr/>
      </vt:variant>
      <vt:variant>
        <vt:lpwstr>_Toc299622449</vt:lpwstr>
      </vt:variant>
      <vt:variant>
        <vt:i4>1966141</vt:i4>
      </vt:variant>
      <vt:variant>
        <vt:i4>632</vt:i4>
      </vt:variant>
      <vt:variant>
        <vt:i4>0</vt:i4>
      </vt:variant>
      <vt:variant>
        <vt:i4>5</vt:i4>
      </vt:variant>
      <vt:variant>
        <vt:lpwstr/>
      </vt:variant>
      <vt:variant>
        <vt:lpwstr>_Toc299622448</vt:lpwstr>
      </vt:variant>
      <vt:variant>
        <vt:i4>1966141</vt:i4>
      </vt:variant>
      <vt:variant>
        <vt:i4>626</vt:i4>
      </vt:variant>
      <vt:variant>
        <vt:i4>0</vt:i4>
      </vt:variant>
      <vt:variant>
        <vt:i4>5</vt:i4>
      </vt:variant>
      <vt:variant>
        <vt:lpwstr/>
      </vt:variant>
      <vt:variant>
        <vt:lpwstr>_Toc299622446</vt:lpwstr>
      </vt:variant>
      <vt:variant>
        <vt:i4>1966141</vt:i4>
      </vt:variant>
      <vt:variant>
        <vt:i4>620</vt:i4>
      </vt:variant>
      <vt:variant>
        <vt:i4>0</vt:i4>
      </vt:variant>
      <vt:variant>
        <vt:i4>5</vt:i4>
      </vt:variant>
      <vt:variant>
        <vt:lpwstr/>
      </vt:variant>
      <vt:variant>
        <vt:lpwstr>_Toc299622445</vt:lpwstr>
      </vt:variant>
      <vt:variant>
        <vt:i4>1966141</vt:i4>
      </vt:variant>
      <vt:variant>
        <vt:i4>614</vt:i4>
      </vt:variant>
      <vt:variant>
        <vt:i4>0</vt:i4>
      </vt:variant>
      <vt:variant>
        <vt:i4>5</vt:i4>
      </vt:variant>
      <vt:variant>
        <vt:lpwstr/>
      </vt:variant>
      <vt:variant>
        <vt:lpwstr>_Toc299622444</vt:lpwstr>
      </vt:variant>
      <vt:variant>
        <vt:i4>1966141</vt:i4>
      </vt:variant>
      <vt:variant>
        <vt:i4>608</vt:i4>
      </vt:variant>
      <vt:variant>
        <vt:i4>0</vt:i4>
      </vt:variant>
      <vt:variant>
        <vt:i4>5</vt:i4>
      </vt:variant>
      <vt:variant>
        <vt:lpwstr/>
      </vt:variant>
      <vt:variant>
        <vt:lpwstr>_Toc299622443</vt:lpwstr>
      </vt:variant>
      <vt:variant>
        <vt:i4>1966141</vt:i4>
      </vt:variant>
      <vt:variant>
        <vt:i4>602</vt:i4>
      </vt:variant>
      <vt:variant>
        <vt:i4>0</vt:i4>
      </vt:variant>
      <vt:variant>
        <vt:i4>5</vt:i4>
      </vt:variant>
      <vt:variant>
        <vt:lpwstr/>
      </vt:variant>
      <vt:variant>
        <vt:lpwstr>_Toc299622442</vt:lpwstr>
      </vt:variant>
      <vt:variant>
        <vt:i4>1966141</vt:i4>
      </vt:variant>
      <vt:variant>
        <vt:i4>596</vt:i4>
      </vt:variant>
      <vt:variant>
        <vt:i4>0</vt:i4>
      </vt:variant>
      <vt:variant>
        <vt:i4>5</vt:i4>
      </vt:variant>
      <vt:variant>
        <vt:lpwstr/>
      </vt:variant>
      <vt:variant>
        <vt:lpwstr>_Toc299622441</vt:lpwstr>
      </vt:variant>
      <vt:variant>
        <vt:i4>1966141</vt:i4>
      </vt:variant>
      <vt:variant>
        <vt:i4>590</vt:i4>
      </vt:variant>
      <vt:variant>
        <vt:i4>0</vt:i4>
      </vt:variant>
      <vt:variant>
        <vt:i4>5</vt:i4>
      </vt:variant>
      <vt:variant>
        <vt:lpwstr/>
      </vt:variant>
      <vt:variant>
        <vt:lpwstr>_Toc299622440</vt:lpwstr>
      </vt:variant>
      <vt:variant>
        <vt:i4>1638461</vt:i4>
      </vt:variant>
      <vt:variant>
        <vt:i4>584</vt:i4>
      </vt:variant>
      <vt:variant>
        <vt:i4>0</vt:i4>
      </vt:variant>
      <vt:variant>
        <vt:i4>5</vt:i4>
      </vt:variant>
      <vt:variant>
        <vt:lpwstr/>
      </vt:variant>
      <vt:variant>
        <vt:lpwstr>_Toc299622439</vt:lpwstr>
      </vt:variant>
      <vt:variant>
        <vt:i4>1638461</vt:i4>
      </vt:variant>
      <vt:variant>
        <vt:i4>578</vt:i4>
      </vt:variant>
      <vt:variant>
        <vt:i4>0</vt:i4>
      </vt:variant>
      <vt:variant>
        <vt:i4>5</vt:i4>
      </vt:variant>
      <vt:variant>
        <vt:lpwstr/>
      </vt:variant>
      <vt:variant>
        <vt:lpwstr>_Toc299622438</vt:lpwstr>
      </vt:variant>
      <vt:variant>
        <vt:i4>1638461</vt:i4>
      </vt:variant>
      <vt:variant>
        <vt:i4>572</vt:i4>
      </vt:variant>
      <vt:variant>
        <vt:i4>0</vt:i4>
      </vt:variant>
      <vt:variant>
        <vt:i4>5</vt:i4>
      </vt:variant>
      <vt:variant>
        <vt:lpwstr/>
      </vt:variant>
      <vt:variant>
        <vt:lpwstr>_Toc299622437</vt:lpwstr>
      </vt:variant>
      <vt:variant>
        <vt:i4>1638461</vt:i4>
      </vt:variant>
      <vt:variant>
        <vt:i4>566</vt:i4>
      </vt:variant>
      <vt:variant>
        <vt:i4>0</vt:i4>
      </vt:variant>
      <vt:variant>
        <vt:i4>5</vt:i4>
      </vt:variant>
      <vt:variant>
        <vt:lpwstr/>
      </vt:variant>
      <vt:variant>
        <vt:lpwstr>_Toc299622436</vt:lpwstr>
      </vt:variant>
      <vt:variant>
        <vt:i4>1638461</vt:i4>
      </vt:variant>
      <vt:variant>
        <vt:i4>560</vt:i4>
      </vt:variant>
      <vt:variant>
        <vt:i4>0</vt:i4>
      </vt:variant>
      <vt:variant>
        <vt:i4>5</vt:i4>
      </vt:variant>
      <vt:variant>
        <vt:lpwstr/>
      </vt:variant>
      <vt:variant>
        <vt:lpwstr>_Toc299622435</vt:lpwstr>
      </vt:variant>
      <vt:variant>
        <vt:i4>1638461</vt:i4>
      </vt:variant>
      <vt:variant>
        <vt:i4>554</vt:i4>
      </vt:variant>
      <vt:variant>
        <vt:i4>0</vt:i4>
      </vt:variant>
      <vt:variant>
        <vt:i4>5</vt:i4>
      </vt:variant>
      <vt:variant>
        <vt:lpwstr/>
      </vt:variant>
      <vt:variant>
        <vt:lpwstr>_Toc299622434</vt:lpwstr>
      </vt:variant>
      <vt:variant>
        <vt:i4>1638461</vt:i4>
      </vt:variant>
      <vt:variant>
        <vt:i4>548</vt:i4>
      </vt:variant>
      <vt:variant>
        <vt:i4>0</vt:i4>
      </vt:variant>
      <vt:variant>
        <vt:i4>5</vt:i4>
      </vt:variant>
      <vt:variant>
        <vt:lpwstr/>
      </vt:variant>
      <vt:variant>
        <vt:lpwstr>_Toc299622433</vt:lpwstr>
      </vt:variant>
      <vt:variant>
        <vt:i4>1638461</vt:i4>
      </vt:variant>
      <vt:variant>
        <vt:i4>542</vt:i4>
      </vt:variant>
      <vt:variant>
        <vt:i4>0</vt:i4>
      </vt:variant>
      <vt:variant>
        <vt:i4>5</vt:i4>
      </vt:variant>
      <vt:variant>
        <vt:lpwstr/>
      </vt:variant>
      <vt:variant>
        <vt:lpwstr>_Toc299622432</vt:lpwstr>
      </vt:variant>
      <vt:variant>
        <vt:i4>1638461</vt:i4>
      </vt:variant>
      <vt:variant>
        <vt:i4>536</vt:i4>
      </vt:variant>
      <vt:variant>
        <vt:i4>0</vt:i4>
      </vt:variant>
      <vt:variant>
        <vt:i4>5</vt:i4>
      </vt:variant>
      <vt:variant>
        <vt:lpwstr/>
      </vt:variant>
      <vt:variant>
        <vt:lpwstr>_Toc299622431</vt:lpwstr>
      </vt:variant>
      <vt:variant>
        <vt:i4>1638461</vt:i4>
      </vt:variant>
      <vt:variant>
        <vt:i4>530</vt:i4>
      </vt:variant>
      <vt:variant>
        <vt:i4>0</vt:i4>
      </vt:variant>
      <vt:variant>
        <vt:i4>5</vt:i4>
      </vt:variant>
      <vt:variant>
        <vt:lpwstr/>
      </vt:variant>
      <vt:variant>
        <vt:lpwstr>_Toc299622430</vt:lpwstr>
      </vt:variant>
      <vt:variant>
        <vt:i4>1572925</vt:i4>
      </vt:variant>
      <vt:variant>
        <vt:i4>524</vt:i4>
      </vt:variant>
      <vt:variant>
        <vt:i4>0</vt:i4>
      </vt:variant>
      <vt:variant>
        <vt:i4>5</vt:i4>
      </vt:variant>
      <vt:variant>
        <vt:lpwstr/>
      </vt:variant>
      <vt:variant>
        <vt:lpwstr>_Toc299622429</vt:lpwstr>
      </vt:variant>
      <vt:variant>
        <vt:i4>1572925</vt:i4>
      </vt:variant>
      <vt:variant>
        <vt:i4>518</vt:i4>
      </vt:variant>
      <vt:variant>
        <vt:i4>0</vt:i4>
      </vt:variant>
      <vt:variant>
        <vt:i4>5</vt:i4>
      </vt:variant>
      <vt:variant>
        <vt:lpwstr/>
      </vt:variant>
      <vt:variant>
        <vt:lpwstr>_Toc299622428</vt:lpwstr>
      </vt:variant>
      <vt:variant>
        <vt:i4>1572925</vt:i4>
      </vt:variant>
      <vt:variant>
        <vt:i4>512</vt:i4>
      </vt:variant>
      <vt:variant>
        <vt:i4>0</vt:i4>
      </vt:variant>
      <vt:variant>
        <vt:i4>5</vt:i4>
      </vt:variant>
      <vt:variant>
        <vt:lpwstr/>
      </vt:variant>
      <vt:variant>
        <vt:lpwstr>_Toc299622427</vt:lpwstr>
      </vt:variant>
      <vt:variant>
        <vt:i4>1572925</vt:i4>
      </vt:variant>
      <vt:variant>
        <vt:i4>506</vt:i4>
      </vt:variant>
      <vt:variant>
        <vt:i4>0</vt:i4>
      </vt:variant>
      <vt:variant>
        <vt:i4>5</vt:i4>
      </vt:variant>
      <vt:variant>
        <vt:lpwstr/>
      </vt:variant>
      <vt:variant>
        <vt:lpwstr>_Toc299622426</vt:lpwstr>
      </vt:variant>
      <vt:variant>
        <vt:i4>1572925</vt:i4>
      </vt:variant>
      <vt:variant>
        <vt:i4>500</vt:i4>
      </vt:variant>
      <vt:variant>
        <vt:i4>0</vt:i4>
      </vt:variant>
      <vt:variant>
        <vt:i4>5</vt:i4>
      </vt:variant>
      <vt:variant>
        <vt:lpwstr/>
      </vt:variant>
      <vt:variant>
        <vt:lpwstr>_Toc299622424</vt:lpwstr>
      </vt:variant>
      <vt:variant>
        <vt:i4>1572925</vt:i4>
      </vt:variant>
      <vt:variant>
        <vt:i4>494</vt:i4>
      </vt:variant>
      <vt:variant>
        <vt:i4>0</vt:i4>
      </vt:variant>
      <vt:variant>
        <vt:i4>5</vt:i4>
      </vt:variant>
      <vt:variant>
        <vt:lpwstr/>
      </vt:variant>
      <vt:variant>
        <vt:lpwstr>_Toc299622423</vt:lpwstr>
      </vt:variant>
      <vt:variant>
        <vt:i4>1572925</vt:i4>
      </vt:variant>
      <vt:variant>
        <vt:i4>488</vt:i4>
      </vt:variant>
      <vt:variant>
        <vt:i4>0</vt:i4>
      </vt:variant>
      <vt:variant>
        <vt:i4>5</vt:i4>
      </vt:variant>
      <vt:variant>
        <vt:lpwstr/>
      </vt:variant>
      <vt:variant>
        <vt:lpwstr>_Toc299622422</vt:lpwstr>
      </vt:variant>
      <vt:variant>
        <vt:i4>1572925</vt:i4>
      </vt:variant>
      <vt:variant>
        <vt:i4>482</vt:i4>
      </vt:variant>
      <vt:variant>
        <vt:i4>0</vt:i4>
      </vt:variant>
      <vt:variant>
        <vt:i4>5</vt:i4>
      </vt:variant>
      <vt:variant>
        <vt:lpwstr/>
      </vt:variant>
      <vt:variant>
        <vt:lpwstr>_Toc299622421</vt:lpwstr>
      </vt:variant>
      <vt:variant>
        <vt:i4>1572925</vt:i4>
      </vt:variant>
      <vt:variant>
        <vt:i4>476</vt:i4>
      </vt:variant>
      <vt:variant>
        <vt:i4>0</vt:i4>
      </vt:variant>
      <vt:variant>
        <vt:i4>5</vt:i4>
      </vt:variant>
      <vt:variant>
        <vt:lpwstr/>
      </vt:variant>
      <vt:variant>
        <vt:lpwstr>_Toc299622420</vt:lpwstr>
      </vt:variant>
      <vt:variant>
        <vt:i4>1769533</vt:i4>
      </vt:variant>
      <vt:variant>
        <vt:i4>470</vt:i4>
      </vt:variant>
      <vt:variant>
        <vt:i4>0</vt:i4>
      </vt:variant>
      <vt:variant>
        <vt:i4>5</vt:i4>
      </vt:variant>
      <vt:variant>
        <vt:lpwstr/>
      </vt:variant>
      <vt:variant>
        <vt:lpwstr>_Toc299622419</vt:lpwstr>
      </vt:variant>
      <vt:variant>
        <vt:i4>1769533</vt:i4>
      </vt:variant>
      <vt:variant>
        <vt:i4>464</vt:i4>
      </vt:variant>
      <vt:variant>
        <vt:i4>0</vt:i4>
      </vt:variant>
      <vt:variant>
        <vt:i4>5</vt:i4>
      </vt:variant>
      <vt:variant>
        <vt:lpwstr/>
      </vt:variant>
      <vt:variant>
        <vt:lpwstr>_Toc299622418</vt:lpwstr>
      </vt:variant>
      <vt:variant>
        <vt:i4>1769533</vt:i4>
      </vt:variant>
      <vt:variant>
        <vt:i4>458</vt:i4>
      </vt:variant>
      <vt:variant>
        <vt:i4>0</vt:i4>
      </vt:variant>
      <vt:variant>
        <vt:i4>5</vt:i4>
      </vt:variant>
      <vt:variant>
        <vt:lpwstr/>
      </vt:variant>
      <vt:variant>
        <vt:lpwstr>_Toc299622417</vt:lpwstr>
      </vt:variant>
      <vt:variant>
        <vt:i4>1769533</vt:i4>
      </vt:variant>
      <vt:variant>
        <vt:i4>452</vt:i4>
      </vt:variant>
      <vt:variant>
        <vt:i4>0</vt:i4>
      </vt:variant>
      <vt:variant>
        <vt:i4>5</vt:i4>
      </vt:variant>
      <vt:variant>
        <vt:lpwstr/>
      </vt:variant>
      <vt:variant>
        <vt:lpwstr>_Toc299622416</vt:lpwstr>
      </vt:variant>
      <vt:variant>
        <vt:i4>1769533</vt:i4>
      </vt:variant>
      <vt:variant>
        <vt:i4>446</vt:i4>
      </vt:variant>
      <vt:variant>
        <vt:i4>0</vt:i4>
      </vt:variant>
      <vt:variant>
        <vt:i4>5</vt:i4>
      </vt:variant>
      <vt:variant>
        <vt:lpwstr/>
      </vt:variant>
      <vt:variant>
        <vt:lpwstr>_Toc299622415</vt:lpwstr>
      </vt:variant>
      <vt:variant>
        <vt:i4>1769533</vt:i4>
      </vt:variant>
      <vt:variant>
        <vt:i4>440</vt:i4>
      </vt:variant>
      <vt:variant>
        <vt:i4>0</vt:i4>
      </vt:variant>
      <vt:variant>
        <vt:i4>5</vt:i4>
      </vt:variant>
      <vt:variant>
        <vt:lpwstr/>
      </vt:variant>
      <vt:variant>
        <vt:lpwstr>_Toc299622414</vt:lpwstr>
      </vt:variant>
      <vt:variant>
        <vt:i4>1769533</vt:i4>
      </vt:variant>
      <vt:variant>
        <vt:i4>434</vt:i4>
      </vt:variant>
      <vt:variant>
        <vt:i4>0</vt:i4>
      </vt:variant>
      <vt:variant>
        <vt:i4>5</vt:i4>
      </vt:variant>
      <vt:variant>
        <vt:lpwstr/>
      </vt:variant>
      <vt:variant>
        <vt:lpwstr>_Toc299622413</vt:lpwstr>
      </vt:variant>
      <vt:variant>
        <vt:i4>1769533</vt:i4>
      </vt:variant>
      <vt:variant>
        <vt:i4>428</vt:i4>
      </vt:variant>
      <vt:variant>
        <vt:i4>0</vt:i4>
      </vt:variant>
      <vt:variant>
        <vt:i4>5</vt:i4>
      </vt:variant>
      <vt:variant>
        <vt:lpwstr/>
      </vt:variant>
      <vt:variant>
        <vt:lpwstr>_Toc299622412</vt:lpwstr>
      </vt:variant>
      <vt:variant>
        <vt:i4>1769533</vt:i4>
      </vt:variant>
      <vt:variant>
        <vt:i4>422</vt:i4>
      </vt:variant>
      <vt:variant>
        <vt:i4>0</vt:i4>
      </vt:variant>
      <vt:variant>
        <vt:i4>5</vt:i4>
      </vt:variant>
      <vt:variant>
        <vt:lpwstr/>
      </vt:variant>
      <vt:variant>
        <vt:lpwstr>_Toc299622411</vt:lpwstr>
      </vt:variant>
      <vt:variant>
        <vt:i4>1769533</vt:i4>
      </vt:variant>
      <vt:variant>
        <vt:i4>416</vt:i4>
      </vt:variant>
      <vt:variant>
        <vt:i4>0</vt:i4>
      </vt:variant>
      <vt:variant>
        <vt:i4>5</vt:i4>
      </vt:variant>
      <vt:variant>
        <vt:lpwstr/>
      </vt:variant>
      <vt:variant>
        <vt:lpwstr>_Toc299622410</vt:lpwstr>
      </vt:variant>
      <vt:variant>
        <vt:i4>1703997</vt:i4>
      </vt:variant>
      <vt:variant>
        <vt:i4>410</vt:i4>
      </vt:variant>
      <vt:variant>
        <vt:i4>0</vt:i4>
      </vt:variant>
      <vt:variant>
        <vt:i4>5</vt:i4>
      </vt:variant>
      <vt:variant>
        <vt:lpwstr/>
      </vt:variant>
      <vt:variant>
        <vt:lpwstr>_Toc299622408</vt:lpwstr>
      </vt:variant>
      <vt:variant>
        <vt:i4>1703997</vt:i4>
      </vt:variant>
      <vt:variant>
        <vt:i4>404</vt:i4>
      </vt:variant>
      <vt:variant>
        <vt:i4>0</vt:i4>
      </vt:variant>
      <vt:variant>
        <vt:i4>5</vt:i4>
      </vt:variant>
      <vt:variant>
        <vt:lpwstr/>
      </vt:variant>
      <vt:variant>
        <vt:lpwstr>_Toc299622407</vt:lpwstr>
      </vt:variant>
      <vt:variant>
        <vt:i4>1703997</vt:i4>
      </vt:variant>
      <vt:variant>
        <vt:i4>398</vt:i4>
      </vt:variant>
      <vt:variant>
        <vt:i4>0</vt:i4>
      </vt:variant>
      <vt:variant>
        <vt:i4>5</vt:i4>
      </vt:variant>
      <vt:variant>
        <vt:lpwstr/>
      </vt:variant>
      <vt:variant>
        <vt:lpwstr>_Toc299622406</vt:lpwstr>
      </vt:variant>
      <vt:variant>
        <vt:i4>1703997</vt:i4>
      </vt:variant>
      <vt:variant>
        <vt:i4>392</vt:i4>
      </vt:variant>
      <vt:variant>
        <vt:i4>0</vt:i4>
      </vt:variant>
      <vt:variant>
        <vt:i4>5</vt:i4>
      </vt:variant>
      <vt:variant>
        <vt:lpwstr/>
      </vt:variant>
      <vt:variant>
        <vt:lpwstr>_Toc299622405</vt:lpwstr>
      </vt:variant>
      <vt:variant>
        <vt:i4>1703997</vt:i4>
      </vt:variant>
      <vt:variant>
        <vt:i4>386</vt:i4>
      </vt:variant>
      <vt:variant>
        <vt:i4>0</vt:i4>
      </vt:variant>
      <vt:variant>
        <vt:i4>5</vt:i4>
      </vt:variant>
      <vt:variant>
        <vt:lpwstr/>
      </vt:variant>
      <vt:variant>
        <vt:lpwstr>_Toc299622404</vt:lpwstr>
      </vt:variant>
      <vt:variant>
        <vt:i4>1703997</vt:i4>
      </vt:variant>
      <vt:variant>
        <vt:i4>380</vt:i4>
      </vt:variant>
      <vt:variant>
        <vt:i4>0</vt:i4>
      </vt:variant>
      <vt:variant>
        <vt:i4>5</vt:i4>
      </vt:variant>
      <vt:variant>
        <vt:lpwstr/>
      </vt:variant>
      <vt:variant>
        <vt:lpwstr>_Toc299622403</vt:lpwstr>
      </vt:variant>
      <vt:variant>
        <vt:i4>1703997</vt:i4>
      </vt:variant>
      <vt:variant>
        <vt:i4>374</vt:i4>
      </vt:variant>
      <vt:variant>
        <vt:i4>0</vt:i4>
      </vt:variant>
      <vt:variant>
        <vt:i4>5</vt:i4>
      </vt:variant>
      <vt:variant>
        <vt:lpwstr/>
      </vt:variant>
      <vt:variant>
        <vt:lpwstr>_Toc299622402</vt:lpwstr>
      </vt:variant>
      <vt:variant>
        <vt:i4>1703997</vt:i4>
      </vt:variant>
      <vt:variant>
        <vt:i4>368</vt:i4>
      </vt:variant>
      <vt:variant>
        <vt:i4>0</vt:i4>
      </vt:variant>
      <vt:variant>
        <vt:i4>5</vt:i4>
      </vt:variant>
      <vt:variant>
        <vt:lpwstr/>
      </vt:variant>
      <vt:variant>
        <vt:lpwstr>_Toc299622401</vt:lpwstr>
      </vt:variant>
      <vt:variant>
        <vt:i4>1703997</vt:i4>
      </vt:variant>
      <vt:variant>
        <vt:i4>362</vt:i4>
      </vt:variant>
      <vt:variant>
        <vt:i4>0</vt:i4>
      </vt:variant>
      <vt:variant>
        <vt:i4>5</vt:i4>
      </vt:variant>
      <vt:variant>
        <vt:lpwstr/>
      </vt:variant>
      <vt:variant>
        <vt:lpwstr>_Toc299622400</vt:lpwstr>
      </vt:variant>
      <vt:variant>
        <vt:i4>1245242</vt:i4>
      </vt:variant>
      <vt:variant>
        <vt:i4>356</vt:i4>
      </vt:variant>
      <vt:variant>
        <vt:i4>0</vt:i4>
      </vt:variant>
      <vt:variant>
        <vt:i4>5</vt:i4>
      </vt:variant>
      <vt:variant>
        <vt:lpwstr/>
      </vt:variant>
      <vt:variant>
        <vt:lpwstr>_Toc299622399</vt:lpwstr>
      </vt:variant>
      <vt:variant>
        <vt:i4>1245242</vt:i4>
      </vt:variant>
      <vt:variant>
        <vt:i4>350</vt:i4>
      </vt:variant>
      <vt:variant>
        <vt:i4>0</vt:i4>
      </vt:variant>
      <vt:variant>
        <vt:i4>5</vt:i4>
      </vt:variant>
      <vt:variant>
        <vt:lpwstr/>
      </vt:variant>
      <vt:variant>
        <vt:lpwstr>_Toc299622398</vt:lpwstr>
      </vt:variant>
      <vt:variant>
        <vt:i4>1245242</vt:i4>
      </vt:variant>
      <vt:variant>
        <vt:i4>344</vt:i4>
      </vt:variant>
      <vt:variant>
        <vt:i4>0</vt:i4>
      </vt:variant>
      <vt:variant>
        <vt:i4>5</vt:i4>
      </vt:variant>
      <vt:variant>
        <vt:lpwstr/>
      </vt:variant>
      <vt:variant>
        <vt:lpwstr>_Toc299622397</vt:lpwstr>
      </vt:variant>
      <vt:variant>
        <vt:i4>1245242</vt:i4>
      </vt:variant>
      <vt:variant>
        <vt:i4>338</vt:i4>
      </vt:variant>
      <vt:variant>
        <vt:i4>0</vt:i4>
      </vt:variant>
      <vt:variant>
        <vt:i4>5</vt:i4>
      </vt:variant>
      <vt:variant>
        <vt:lpwstr/>
      </vt:variant>
      <vt:variant>
        <vt:lpwstr>_Toc299622396</vt:lpwstr>
      </vt:variant>
      <vt:variant>
        <vt:i4>1245242</vt:i4>
      </vt:variant>
      <vt:variant>
        <vt:i4>332</vt:i4>
      </vt:variant>
      <vt:variant>
        <vt:i4>0</vt:i4>
      </vt:variant>
      <vt:variant>
        <vt:i4>5</vt:i4>
      </vt:variant>
      <vt:variant>
        <vt:lpwstr/>
      </vt:variant>
      <vt:variant>
        <vt:lpwstr>_Toc299622395</vt:lpwstr>
      </vt:variant>
      <vt:variant>
        <vt:i4>1245242</vt:i4>
      </vt:variant>
      <vt:variant>
        <vt:i4>326</vt:i4>
      </vt:variant>
      <vt:variant>
        <vt:i4>0</vt:i4>
      </vt:variant>
      <vt:variant>
        <vt:i4>5</vt:i4>
      </vt:variant>
      <vt:variant>
        <vt:lpwstr/>
      </vt:variant>
      <vt:variant>
        <vt:lpwstr>_Toc299622394</vt:lpwstr>
      </vt:variant>
      <vt:variant>
        <vt:i4>1245242</vt:i4>
      </vt:variant>
      <vt:variant>
        <vt:i4>320</vt:i4>
      </vt:variant>
      <vt:variant>
        <vt:i4>0</vt:i4>
      </vt:variant>
      <vt:variant>
        <vt:i4>5</vt:i4>
      </vt:variant>
      <vt:variant>
        <vt:lpwstr/>
      </vt:variant>
      <vt:variant>
        <vt:lpwstr>_Toc299622393</vt:lpwstr>
      </vt:variant>
      <vt:variant>
        <vt:i4>1245242</vt:i4>
      </vt:variant>
      <vt:variant>
        <vt:i4>314</vt:i4>
      </vt:variant>
      <vt:variant>
        <vt:i4>0</vt:i4>
      </vt:variant>
      <vt:variant>
        <vt:i4>5</vt:i4>
      </vt:variant>
      <vt:variant>
        <vt:lpwstr/>
      </vt:variant>
      <vt:variant>
        <vt:lpwstr>_Toc299622392</vt:lpwstr>
      </vt:variant>
      <vt:variant>
        <vt:i4>1245242</vt:i4>
      </vt:variant>
      <vt:variant>
        <vt:i4>308</vt:i4>
      </vt:variant>
      <vt:variant>
        <vt:i4>0</vt:i4>
      </vt:variant>
      <vt:variant>
        <vt:i4>5</vt:i4>
      </vt:variant>
      <vt:variant>
        <vt:lpwstr/>
      </vt:variant>
      <vt:variant>
        <vt:lpwstr>_Toc299622391</vt:lpwstr>
      </vt:variant>
      <vt:variant>
        <vt:i4>1245242</vt:i4>
      </vt:variant>
      <vt:variant>
        <vt:i4>302</vt:i4>
      </vt:variant>
      <vt:variant>
        <vt:i4>0</vt:i4>
      </vt:variant>
      <vt:variant>
        <vt:i4>5</vt:i4>
      </vt:variant>
      <vt:variant>
        <vt:lpwstr/>
      </vt:variant>
      <vt:variant>
        <vt:lpwstr>_Toc299622390</vt:lpwstr>
      </vt:variant>
      <vt:variant>
        <vt:i4>1179706</vt:i4>
      </vt:variant>
      <vt:variant>
        <vt:i4>296</vt:i4>
      </vt:variant>
      <vt:variant>
        <vt:i4>0</vt:i4>
      </vt:variant>
      <vt:variant>
        <vt:i4>5</vt:i4>
      </vt:variant>
      <vt:variant>
        <vt:lpwstr/>
      </vt:variant>
      <vt:variant>
        <vt:lpwstr>_Toc299622389</vt:lpwstr>
      </vt:variant>
      <vt:variant>
        <vt:i4>1179706</vt:i4>
      </vt:variant>
      <vt:variant>
        <vt:i4>290</vt:i4>
      </vt:variant>
      <vt:variant>
        <vt:i4>0</vt:i4>
      </vt:variant>
      <vt:variant>
        <vt:i4>5</vt:i4>
      </vt:variant>
      <vt:variant>
        <vt:lpwstr/>
      </vt:variant>
      <vt:variant>
        <vt:lpwstr>_Toc299622388</vt:lpwstr>
      </vt:variant>
      <vt:variant>
        <vt:i4>1179706</vt:i4>
      </vt:variant>
      <vt:variant>
        <vt:i4>284</vt:i4>
      </vt:variant>
      <vt:variant>
        <vt:i4>0</vt:i4>
      </vt:variant>
      <vt:variant>
        <vt:i4>5</vt:i4>
      </vt:variant>
      <vt:variant>
        <vt:lpwstr/>
      </vt:variant>
      <vt:variant>
        <vt:lpwstr>_Toc299622386</vt:lpwstr>
      </vt:variant>
      <vt:variant>
        <vt:i4>1179706</vt:i4>
      </vt:variant>
      <vt:variant>
        <vt:i4>278</vt:i4>
      </vt:variant>
      <vt:variant>
        <vt:i4>0</vt:i4>
      </vt:variant>
      <vt:variant>
        <vt:i4>5</vt:i4>
      </vt:variant>
      <vt:variant>
        <vt:lpwstr/>
      </vt:variant>
      <vt:variant>
        <vt:lpwstr>_Toc299622385</vt:lpwstr>
      </vt:variant>
      <vt:variant>
        <vt:i4>1179706</vt:i4>
      </vt:variant>
      <vt:variant>
        <vt:i4>272</vt:i4>
      </vt:variant>
      <vt:variant>
        <vt:i4>0</vt:i4>
      </vt:variant>
      <vt:variant>
        <vt:i4>5</vt:i4>
      </vt:variant>
      <vt:variant>
        <vt:lpwstr/>
      </vt:variant>
      <vt:variant>
        <vt:lpwstr>_Toc299622384</vt:lpwstr>
      </vt:variant>
      <vt:variant>
        <vt:i4>1179706</vt:i4>
      </vt:variant>
      <vt:variant>
        <vt:i4>266</vt:i4>
      </vt:variant>
      <vt:variant>
        <vt:i4>0</vt:i4>
      </vt:variant>
      <vt:variant>
        <vt:i4>5</vt:i4>
      </vt:variant>
      <vt:variant>
        <vt:lpwstr/>
      </vt:variant>
      <vt:variant>
        <vt:lpwstr>_Toc299622383</vt:lpwstr>
      </vt:variant>
      <vt:variant>
        <vt:i4>1179706</vt:i4>
      </vt:variant>
      <vt:variant>
        <vt:i4>260</vt:i4>
      </vt:variant>
      <vt:variant>
        <vt:i4>0</vt:i4>
      </vt:variant>
      <vt:variant>
        <vt:i4>5</vt:i4>
      </vt:variant>
      <vt:variant>
        <vt:lpwstr/>
      </vt:variant>
      <vt:variant>
        <vt:lpwstr>_Toc299622382</vt:lpwstr>
      </vt:variant>
      <vt:variant>
        <vt:i4>1179706</vt:i4>
      </vt:variant>
      <vt:variant>
        <vt:i4>254</vt:i4>
      </vt:variant>
      <vt:variant>
        <vt:i4>0</vt:i4>
      </vt:variant>
      <vt:variant>
        <vt:i4>5</vt:i4>
      </vt:variant>
      <vt:variant>
        <vt:lpwstr/>
      </vt:variant>
      <vt:variant>
        <vt:lpwstr>_Toc299622381</vt:lpwstr>
      </vt:variant>
      <vt:variant>
        <vt:i4>1179706</vt:i4>
      </vt:variant>
      <vt:variant>
        <vt:i4>248</vt:i4>
      </vt:variant>
      <vt:variant>
        <vt:i4>0</vt:i4>
      </vt:variant>
      <vt:variant>
        <vt:i4>5</vt:i4>
      </vt:variant>
      <vt:variant>
        <vt:lpwstr/>
      </vt:variant>
      <vt:variant>
        <vt:lpwstr>_Toc299622380</vt:lpwstr>
      </vt:variant>
      <vt:variant>
        <vt:i4>1900602</vt:i4>
      </vt:variant>
      <vt:variant>
        <vt:i4>242</vt:i4>
      </vt:variant>
      <vt:variant>
        <vt:i4>0</vt:i4>
      </vt:variant>
      <vt:variant>
        <vt:i4>5</vt:i4>
      </vt:variant>
      <vt:variant>
        <vt:lpwstr/>
      </vt:variant>
      <vt:variant>
        <vt:lpwstr>_Toc299622379</vt:lpwstr>
      </vt:variant>
      <vt:variant>
        <vt:i4>1900602</vt:i4>
      </vt:variant>
      <vt:variant>
        <vt:i4>236</vt:i4>
      </vt:variant>
      <vt:variant>
        <vt:i4>0</vt:i4>
      </vt:variant>
      <vt:variant>
        <vt:i4>5</vt:i4>
      </vt:variant>
      <vt:variant>
        <vt:lpwstr/>
      </vt:variant>
      <vt:variant>
        <vt:lpwstr>_Toc299622378</vt:lpwstr>
      </vt:variant>
      <vt:variant>
        <vt:i4>1900602</vt:i4>
      </vt:variant>
      <vt:variant>
        <vt:i4>230</vt:i4>
      </vt:variant>
      <vt:variant>
        <vt:i4>0</vt:i4>
      </vt:variant>
      <vt:variant>
        <vt:i4>5</vt:i4>
      </vt:variant>
      <vt:variant>
        <vt:lpwstr/>
      </vt:variant>
      <vt:variant>
        <vt:lpwstr>_Toc299622377</vt:lpwstr>
      </vt:variant>
      <vt:variant>
        <vt:i4>1900602</vt:i4>
      </vt:variant>
      <vt:variant>
        <vt:i4>224</vt:i4>
      </vt:variant>
      <vt:variant>
        <vt:i4>0</vt:i4>
      </vt:variant>
      <vt:variant>
        <vt:i4>5</vt:i4>
      </vt:variant>
      <vt:variant>
        <vt:lpwstr/>
      </vt:variant>
      <vt:variant>
        <vt:lpwstr>_Toc299622376</vt:lpwstr>
      </vt:variant>
      <vt:variant>
        <vt:i4>1900602</vt:i4>
      </vt:variant>
      <vt:variant>
        <vt:i4>218</vt:i4>
      </vt:variant>
      <vt:variant>
        <vt:i4>0</vt:i4>
      </vt:variant>
      <vt:variant>
        <vt:i4>5</vt:i4>
      </vt:variant>
      <vt:variant>
        <vt:lpwstr/>
      </vt:variant>
      <vt:variant>
        <vt:lpwstr>_Toc299622375</vt:lpwstr>
      </vt:variant>
      <vt:variant>
        <vt:i4>1900602</vt:i4>
      </vt:variant>
      <vt:variant>
        <vt:i4>212</vt:i4>
      </vt:variant>
      <vt:variant>
        <vt:i4>0</vt:i4>
      </vt:variant>
      <vt:variant>
        <vt:i4>5</vt:i4>
      </vt:variant>
      <vt:variant>
        <vt:lpwstr/>
      </vt:variant>
      <vt:variant>
        <vt:lpwstr>_Toc299622374</vt:lpwstr>
      </vt:variant>
      <vt:variant>
        <vt:i4>1900602</vt:i4>
      </vt:variant>
      <vt:variant>
        <vt:i4>206</vt:i4>
      </vt:variant>
      <vt:variant>
        <vt:i4>0</vt:i4>
      </vt:variant>
      <vt:variant>
        <vt:i4>5</vt:i4>
      </vt:variant>
      <vt:variant>
        <vt:lpwstr/>
      </vt:variant>
      <vt:variant>
        <vt:lpwstr>_Toc299622373</vt:lpwstr>
      </vt:variant>
      <vt:variant>
        <vt:i4>1900602</vt:i4>
      </vt:variant>
      <vt:variant>
        <vt:i4>200</vt:i4>
      </vt:variant>
      <vt:variant>
        <vt:i4>0</vt:i4>
      </vt:variant>
      <vt:variant>
        <vt:i4>5</vt:i4>
      </vt:variant>
      <vt:variant>
        <vt:lpwstr/>
      </vt:variant>
      <vt:variant>
        <vt:lpwstr>_Toc299622371</vt:lpwstr>
      </vt:variant>
      <vt:variant>
        <vt:i4>1900602</vt:i4>
      </vt:variant>
      <vt:variant>
        <vt:i4>194</vt:i4>
      </vt:variant>
      <vt:variant>
        <vt:i4>0</vt:i4>
      </vt:variant>
      <vt:variant>
        <vt:i4>5</vt:i4>
      </vt:variant>
      <vt:variant>
        <vt:lpwstr/>
      </vt:variant>
      <vt:variant>
        <vt:lpwstr>_Toc299622370</vt:lpwstr>
      </vt:variant>
      <vt:variant>
        <vt:i4>1835066</vt:i4>
      </vt:variant>
      <vt:variant>
        <vt:i4>188</vt:i4>
      </vt:variant>
      <vt:variant>
        <vt:i4>0</vt:i4>
      </vt:variant>
      <vt:variant>
        <vt:i4>5</vt:i4>
      </vt:variant>
      <vt:variant>
        <vt:lpwstr/>
      </vt:variant>
      <vt:variant>
        <vt:lpwstr>_Toc299622369</vt:lpwstr>
      </vt:variant>
      <vt:variant>
        <vt:i4>1835066</vt:i4>
      </vt:variant>
      <vt:variant>
        <vt:i4>182</vt:i4>
      </vt:variant>
      <vt:variant>
        <vt:i4>0</vt:i4>
      </vt:variant>
      <vt:variant>
        <vt:i4>5</vt:i4>
      </vt:variant>
      <vt:variant>
        <vt:lpwstr/>
      </vt:variant>
      <vt:variant>
        <vt:lpwstr>_Toc299622368</vt:lpwstr>
      </vt:variant>
      <vt:variant>
        <vt:i4>1835066</vt:i4>
      </vt:variant>
      <vt:variant>
        <vt:i4>176</vt:i4>
      </vt:variant>
      <vt:variant>
        <vt:i4>0</vt:i4>
      </vt:variant>
      <vt:variant>
        <vt:i4>5</vt:i4>
      </vt:variant>
      <vt:variant>
        <vt:lpwstr/>
      </vt:variant>
      <vt:variant>
        <vt:lpwstr>_Toc299622367</vt:lpwstr>
      </vt:variant>
      <vt:variant>
        <vt:i4>1835066</vt:i4>
      </vt:variant>
      <vt:variant>
        <vt:i4>170</vt:i4>
      </vt:variant>
      <vt:variant>
        <vt:i4>0</vt:i4>
      </vt:variant>
      <vt:variant>
        <vt:i4>5</vt:i4>
      </vt:variant>
      <vt:variant>
        <vt:lpwstr/>
      </vt:variant>
      <vt:variant>
        <vt:lpwstr>_Toc299622366</vt:lpwstr>
      </vt:variant>
      <vt:variant>
        <vt:i4>1835066</vt:i4>
      </vt:variant>
      <vt:variant>
        <vt:i4>164</vt:i4>
      </vt:variant>
      <vt:variant>
        <vt:i4>0</vt:i4>
      </vt:variant>
      <vt:variant>
        <vt:i4>5</vt:i4>
      </vt:variant>
      <vt:variant>
        <vt:lpwstr/>
      </vt:variant>
      <vt:variant>
        <vt:lpwstr>_Toc299622365</vt:lpwstr>
      </vt:variant>
      <vt:variant>
        <vt:i4>1835066</vt:i4>
      </vt:variant>
      <vt:variant>
        <vt:i4>158</vt:i4>
      </vt:variant>
      <vt:variant>
        <vt:i4>0</vt:i4>
      </vt:variant>
      <vt:variant>
        <vt:i4>5</vt:i4>
      </vt:variant>
      <vt:variant>
        <vt:lpwstr/>
      </vt:variant>
      <vt:variant>
        <vt:lpwstr>_Toc299622364</vt:lpwstr>
      </vt:variant>
      <vt:variant>
        <vt:i4>1835066</vt:i4>
      </vt:variant>
      <vt:variant>
        <vt:i4>152</vt:i4>
      </vt:variant>
      <vt:variant>
        <vt:i4>0</vt:i4>
      </vt:variant>
      <vt:variant>
        <vt:i4>5</vt:i4>
      </vt:variant>
      <vt:variant>
        <vt:lpwstr/>
      </vt:variant>
      <vt:variant>
        <vt:lpwstr>_Toc299622363</vt:lpwstr>
      </vt:variant>
      <vt:variant>
        <vt:i4>1835066</vt:i4>
      </vt:variant>
      <vt:variant>
        <vt:i4>146</vt:i4>
      </vt:variant>
      <vt:variant>
        <vt:i4>0</vt:i4>
      </vt:variant>
      <vt:variant>
        <vt:i4>5</vt:i4>
      </vt:variant>
      <vt:variant>
        <vt:lpwstr/>
      </vt:variant>
      <vt:variant>
        <vt:lpwstr>_Toc299622362</vt:lpwstr>
      </vt:variant>
      <vt:variant>
        <vt:i4>1835066</vt:i4>
      </vt:variant>
      <vt:variant>
        <vt:i4>140</vt:i4>
      </vt:variant>
      <vt:variant>
        <vt:i4>0</vt:i4>
      </vt:variant>
      <vt:variant>
        <vt:i4>5</vt:i4>
      </vt:variant>
      <vt:variant>
        <vt:lpwstr/>
      </vt:variant>
      <vt:variant>
        <vt:lpwstr>_Toc299622361</vt:lpwstr>
      </vt:variant>
      <vt:variant>
        <vt:i4>2031674</vt:i4>
      </vt:variant>
      <vt:variant>
        <vt:i4>134</vt:i4>
      </vt:variant>
      <vt:variant>
        <vt:i4>0</vt:i4>
      </vt:variant>
      <vt:variant>
        <vt:i4>5</vt:i4>
      </vt:variant>
      <vt:variant>
        <vt:lpwstr/>
      </vt:variant>
      <vt:variant>
        <vt:lpwstr>_Toc299622359</vt:lpwstr>
      </vt:variant>
      <vt:variant>
        <vt:i4>2031674</vt:i4>
      </vt:variant>
      <vt:variant>
        <vt:i4>128</vt:i4>
      </vt:variant>
      <vt:variant>
        <vt:i4>0</vt:i4>
      </vt:variant>
      <vt:variant>
        <vt:i4>5</vt:i4>
      </vt:variant>
      <vt:variant>
        <vt:lpwstr/>
      </vt:variant>
      <vt:variant>
        <vt:lpwstr>_Toc299622358</vt:lpwstr>
      </vt:variant>
      <vt:variant>
        <vt:i4>2031674</vt:i4>
      </vt:variant>
      <vt:variant>
        <vt:i4>122</vt:i4>
      </vt:variant>
      <vt:variant>
        <vt:i4>0</vt:i4>
      </vt:variant>
      <vt:variant>
        <vt:i4>5</vt:i4>
      </vt:variant>
      <vt:variant>
        <vt:lpwstr/>
      </vt:variant>
      <vt:variant>
        <vt:lpwstr>_Toc299622357</vt:lpwstr>
      </vt:variant>
      <vt:variant>
        <vt:i4>2031674</vt:i4>
      </vt:variant>
      <vt:variant>
        <vt:i4>116</vt:i4>
      </vt:variant>
      <vt:variant>
        <vt:i4>0</vt:i4>
      </vt:variant>
      <vt:variant>
        <vt:i4>5</vt:i4>
      </vt:variant>
      <vt:variant>
        <vt:lpwstr/>
      </vt:variant>
      <vt:variant>
        <vt:lpwstr>_Toc299622356</vt:lpwstr>
      </vt:variant>
      <vt:variant>
        <vt:i4>2031674</vt:i4>
      </vt:variant>
      <vt:variant>
        <vt:i4>110</vt:i4>
      </vt:variant>
      <vt:variant>
        <vt:i4>0</vt:i4>
      </vt:variant>
      <vt:variant>
        <vt:i4>5</vt:i4>
      </vt:variant>
      <vt:variant>
        <vt:lpwstr/>
      </vt:variant>
      <vt:variant>
        <vt:lpwstr>_Toc299622355</vt:lpwstr>
      </vt:variant>
      <vt:variant>
        <vt:i4>2031674</vt:i4>
      </vt:variant>
      <vt:variant>
        <vt:i4>104</vt:i4>
      </vt:variant>
      <vt:variant>
        <vt:i4>0</vt:i4>
      </vt:variant>
      <vt:variant>
        <vt:i4>5</vt:i4>
      </vt:variant>
      <vt:variant>
        <vt:lpwstr/>
      </vt:variant>
      <vt:variant>
        <vt:lpwstr>_Toc299622354</vt:lpwstr>
      </vt:variant>
      <vt:variant>
        <vt:i4>2031674</vt:i4>
      </vt:variant>
      <vt:variant>
        <vt:i4>98</vt:i4>
      </vt:variant>
      <vt:variant>
        <vt:i4>0</vt:i4>
      </vt:variant>
      <vt:variant>
        <vt:i4>5</vt:i4>
      </vt:variant>
      <vt:variant>
        <vt:lpwstr/>
      </vt:variant>
      <vt:variant>
        <vt:lpwstr>_Toc299622353</vt:lpwstr>
      </vt:variant>
      <vt:variant>
        <vt:i4>2031674</vt:i4>
      </vt:variant>
      <vt:variant>
        <vt:i4>92</vt:i4>
      </vt:variant>
      <vt:variant>
        <vt:i4>0</vt:i4>
      </vt:variant>
      <vt:variant>
        <vt:i4>5</vt:i4>
      </vt:variant>
      <vt:variant>
        <vt:lpwstr/>
      </vt:variant>
      <vt:variant>
        <vt:lpwstr>_Toc299622352</vt:lpwstr>
      </vt:variant>
      <vt:variant>
        <vt:i4>2031674</vt:i4>
      </vt:variant>
      <vt:variant>
        <vt:i4>86</vt:i4>
      </vt:variant>
      <vt:variant>
        <vt:i4>0</vt:i4>
      </vt:variant>
      <vt:variant>
        <vt:i4>5</vt:i4>
      </vt:variant>
      <vt:variant>
        <vt:lpwstr/>
      </vt:variant>
      <vt:variant>
        <vt:lpwstr>_Toc299622351</vt:lpwstr>
      </vt:variant>
      <vt:variant>
        <vt:i4>1966138</vt:i4>
      </vt:variant>
      <vt:variant>
        <vt:i4>80</vt:i4>
      </vt:variant>
      <vt:variant>
        <vt:i4>0</vt:i4>
      </vt:variant>
      <vt:variant>
        <vt:i4>5</vt:i4>
      </vt:variant>
      <vt:variant>
        <vt:lpwstr/>
      </vt:variant>
      <vt:variant>
        <vt:lpwstr>_Toc299622349</vt:lpwstr>
      </vt:variant>
      <vt:variant>
        <vt:i4>1966138</vt:i4>
      </vt:variant>
      <vt:variant>
        <vt:i4>74</vt:i4>
      </vt:variant>
      <vt:variant>
        <vt:i4>0</vt:i4>
      </vt:variant>
      <vt:variant>
        <vt:i4>5</vt:i4>
      </vt:variant>
      <vt:variant>
        <vt:lpwstr/>
      </vt:variant>
      <vt:variant>
        <vt:lpwstr>_Toc299622348</vt:lpwstr>
      </vt:variant>
      <vt:variant>
        <vt:i4>1966138</vt:i4>
      </vt:variant>
      <vt:variant>
        <vt:i4>68</vt:i4>
      </vt:variant>
      <vt:variant>
        <vt:i4>0</vt:i4>
      </vt:variant>
      <vt:variant>
        <vt:i4>5</vt:i4>
      </vt:variant>
      <vt:variant>
        <vt:lpwstr/>
      </vt:variant>
      <vt:variant>
        <vt:lpwstr>_Toc299622347</vt:lpwstr>
      </vt:variant>
      <vt:variant>
        <vt:i4>1966138</vt:i4>
      </vt:variant>
      <vt:variant>
        <vt:i4>62</vt:i4>
      </vt:variant>
      <vt:variant>
        <vt:i4>0</vt:i4>
      </vt:variant>
      <vt:variant>
        <vt:i4>5</vt:i4>
      </vt:variant>
      <vt:variant>
        <vt:lpwstr/>
      </vt:variant>
      <vt:variant>
        <vt:lpwstr>_Toc299622346</vt:lpwstr>
      </vt:variant>
      <vt:variant>
        <vt:i4>1966138</vt:i4>
      </vt:variant>
      <vt:variant>
        <vt:i4>56</vt:i4>
      </vt:variant>
      <vt:variant>
        <vt:i4>0</vt:i4>
      </vt:variant>
      <vt:variant>
        <vt:i4>5</vt:i4>
      </vt:variant>
      <vt:variant>
        <vt:lpwstr/>
      </vt:variant>
      <vt:variant>
        <vt:lpwstr>_Toc299622345</vt:lpwstr>
      </vt:variant>
      <vt:variant>
        <vt:i4>1966138</vt:i4>
      </vt:variant>
      <vt:variant>
        <vt:i4>50</vt:i4>
      </vt:variant>
      <vt:variant>
        <vt:i4>0</vt:i4>
      </vt:variant>
      <vt:variant>
        <vt:i4>5</vt:i4>
      </vt:variant>
      <vt:variant>
        <vt:lpwstr/>
      </vt:variant>
      <vt:variant>
        <vt:lpwstr>_Toc299622344</vt:lpwstr>
      </vt:variant>
      <vt:variant>
        <vt:i4>1966138</vt:i4>
      </vt:variant>
      <vt:variant>
        <vt:i4>44</vt:i4>
      </vt:variant>
      <vt:variant>
        <vt:i4>0</vt:i4>
      </vt:variant>
      <vt:variant>
        <vt:i4>5</vt:i4>
      </vt:variant>
      <vt:variant>
        <vt:lpwstr/>
      </vt:variant>
      <vt:variant>
        <vt:lpwstr>_Toc299622343</vt:lpwstr>
      </vt:variant>
      <vt:variant>
        <vt:i4>1966138</vt:i4>
      </vt:variant>
      <vt:variant>
        <vt:i4>38</vt:i4>
      </vt:variant>
      <vt:variant>
        <vt:i4>0</vt:i4>
      </vt:variant>
      <vt:variant>
        <vt:i4>5</vt:i4>
      </vt:variant>
      <vt:variant>
        <vt:lpwstr/>
      </vt:variant>
      <vt:variant>
        <vt:lpwstr>_Toc299622342</vt:lpwstr>
      </vt:variant>
      <vt:variant>
        <vt:i4>1966138</vt:i4>
      </vt:variant>
      <vt:variant>
        <vt:i4>32</vt:i4>
      </vt:variant>
      <vt:variant>
        <vt:i4>0</vt:i4>
      </vt:variant>
      <vt:variant>
        <vt:i4>5</vt:i4>
      </vt:variant>
      <vt:variant>
        <vt:lpwstr/>
      </vt:variant>
      <vt:variant>
        <vt:lpwstr>_Toc299622341</vt:lpwstr>
      </vt:variant>
      <vt:variant>
        <vt:i4>1966138</vt:i4>
      </vt:variant>
      <vt:variant>
        <vt:i4>26</vt:i4>
      </vt:variant>
      <vt:variant>
        <vt:i4>0</vt:i4>
      </vt:variant>
      <vt:variant>
        <vt:i4>5</vt:i4>
      </vt:variant>
      <vt:variant>
        <vt:lpwstr/>
      </vt:variant>
      <vt:variant>
        <vt:lpwstr>_Toc299622340</vt:lpwstr>
      </vt:variant>
      <vt:variant>
        <vt:i4>1638458</vt:i4>
      </vt:variant>
      <vt:variant>
        <vt:i4>20</vt:i4>
      </vt:variant>
      <vt:variant>
        <vt:i4>0</vt:i4>
      </vt:variant>
      <vt:variant>
        <vt:i4>5</vt:i4>
      </vt:variant>
      <vt:variant>
        <vt:lpwstr/>
      </vt:variant>
      <vt:variant>
        <vt:lpwstr>_Toc299622339</vt:lpwstr>
      </vt:variant>
      <vt:variant>
        <vt:i4>1638458</vt:i4>
      </vt:variant>
      <vt:variant>
        <vt:i4>14</vt:i4>
      </vt:variant>
      <vt:variant>
        <vt:i4>0</vt:i4>
      </vt:variant>
      <vt:variant>
        <vt:i4>5</vt:i4>
      </vt:variant>
      <vt:variant>
        <vt:lpwstr/>
      </vt:variant>
      <vt:variant>
        <vt:lpwstr>_Toc299622338</vt:lpwstr>
      </vt:variant>
      <vt:variant>
        <vt:i4>1638458</vt:i4>
      </vt:variant>
      <vt:variant>
        <vt:i4>8</vt:i4>
      </vt:variant>
      <vt:variant>
        <vt:i4>0</vt:i4>
      </vt:variant>
      <vt:variant>
        <vt:i4>5</vt:i4>
      </vt:variant>
      <vt:variant>
        <vt:lpwstr/>
      </vt:variant>
      <vt:variant>
        <vt:lpwstr>_Toc299622337</vt:lpwstr>
      </vt:variant>
      <vt:variant>
        <vt:i4>1638458</vt:i4>
      </vt:variant>
      <vt:variant>
        <vt:i4>2</vt:i4>
      </vt:variant>
      <vt:variant>
        <vt:i4>0</vt:i4>
      </vt:variant>
      <vt:variant>
        <vt:i4>5</vt:i4>
      </vt:variant>
      <vt:variant>
        <vt:lpwstr/>
      </vt:variant>
      <vt:variant>
        <vt:lpwstr>_Toc299622336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Eleanor Schroeder</dc:creator>
  <cp:lastModifiedBy>Darcy</cp:lastModifiedBy>
  <cp:revision>2</cp:revision>
  <cp:lastPrinted>2017-09-05T19:49:00Z</cp:lastPrinted>
  <dcterms:created xsi:type="dcterms:W3CDTF">2017-09-05T19:50:00Z</dcterms:created>
  <dcterms:modified xsi:type="dcterms:W3CDTF">2017-09-05T19:50:00Z</dcterms:modified>
</cp:coreProperties>
</file>