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14" w:rsidRPr="007172D8" w:rsidRDefault="00B45E14" w:rsidP="00B45E14">
      <w:pPr>
        <w:pStyle w:val="NormalWeb"/>
        <w:spacing w:after="360" w:afterAutospacing="0"/>
        <w:jc w:val="center"/>
        <w:rPr>
          <w:rFonts w:ascii="Century Gothic" w:hAnsi="Century Gothic" w:cs="Arial"/>
          <w:color w:val="292929"/>
          <w:szCs w:val="23"/>
        </w:rPr>
      </w:pPr>
      <w:r w:rsidRPr="007172D8">
        <w:rPr>
          <w:rStyle w:val="Strong"/>
          <w:rFonts w:ascii="Century Gothic" w:hAnsi="Century Gothic" w:cs="Arial"/>
          <w:color w:val="292929"/>
          <w:szCs w:val="23"/>
        </w:rPr>
        <w:t xml:space="preserve">NOTICE OF </w:t>
      </w:r>
      <w:r w:rsidR="003F2223" w:rsidRPr="007172D8">
        <w:rPr>
          <w:rStyle w:val="Strong"/>
          <w:rFonts w:ascii="Century Gothic" w:hAnsi="Century Gothic" w:cs="Arial"/>
          <w:color w:val="292929"/>
          <w:szCs w:val="23"/>
        </w:rPr>
        <w:t xml:space="preserve">PUBLIC </w:t>
      </w:r>
      <w:r w:rsidRPr="007172D8">
        <w:rPr>
          <w:rStyle w:val="Strong"/>
          <w:rFonts w:ascii="Century Gothic" w:hAnsi="Century Gothic" w:cs="Arial"/>
          <w:color w:val="292929"/>
          <w:szCs w:val="23"/>
        </w:rPr>
        <w:t>MEETING</w:t>
      </w:r>
    </w:p>
    <w:p w:rsidR="00B45E14" w:rsidRDefault="00BD0401" w:rsidP="00B45E14">
      <w:pPr>
        <w:pStyle w:val="NormalWeb"/>
        <w:spacing w:after="360" w:afterAutospacing="0"/>
        <w:rPr>
          <w:rFonts w:ascii="Century Gothic" w:hAnsi="Century Gothic" w:cs="Arial"/>
          <w:color w:val="292929"/>
          <w:szCs w:val="23"/>
        </w:rPr>
      </w:pPr>
      <w:r>
        <w:rPr>
          <w:rFonts w:ascii="Century Gothic" w:hAnsi="Century Gothic" w:cs="Arial"/>
          <w:color w:val="292929"/>
          <w:szCs w:val="23"/>
        </w:rPr>
        <w:t xml:space="preserve">The 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Union County </w:t>
      </w:r>
      <w:r w:rsidR="007172D8" w:rsidRPr="007172D8">
        <w:rPr>
          <w:rFonts w:ascii="Century Gothic" w:hAnsi="Century Gothic" w:cs="Arial"/>
          <w:color w:val="292929"/>
          <w:szCs w:val="23"/>
        </w:rPr>
        <w:t>Statewide Transportation Improvement Fund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 </w:t>
      </w:r>
      <w:r w:rsidR="007172D8">
        <w:rPr>
          <w:rFonts w:ascii="Century Gothic" w:hAnsi="Century Gothic" w:cs="Arial"/>
          <w:color w:val="292929"/>
          <w:szCs w:val="23"/>
        </w:rPr>
        <w:t>(STIF)</w:t>
      </w:r>
      <w:r>
        <w:rPr>
          <w:rFonts w:ascii="Century Gothic" w:hAnsi="Century Gothic" w:cs="Arial"/>
          <w:color w:val="292929"/>
          <w:szCs w:val="23"/>
        </w:rPr>
        <w:t xml:space="preserve"> Advisory Committee will hold a meeting</w:t>
      </w:r>
      <w:bookmarkStart w:id="0" w:name="_GoBack"/>
      <w:bookmarkEnd w:id="0"/>
      <w:r w:rsidR="007172D8">
        <w:rPr>
          <w:rFonts w:ascii="Century Gothic" w:hAnsi="Century Gothic" w:cs="Arial"/>
          <w:color w:val="292929"/>
          <w:szCs w:val="23"/>
        </w:rPr>
        <w:t xml:space="preserve"> 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on </w:t>
      </w:r>
      <w:r w:rsidR="007172D8" w:rsidRPr="007172D8">
        <w:rPr>
          <w:rFonts w:ascii="Century Gothic" w:hAnsi="Century Gothic" w:cs="Arial"/>
          <w:color w:val="292929"/>
          <w:szCs w:val="23"/>
        </w:rPr>
        <w:t>September 17, 2018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 at </w:t>
      </w:r>
      <w:r w:rsidR="007172D8" w:rsidRPr="007172D8">
        <w:rPr>
          <w:rFonts w:ascii="Century Gothic" w:hAnsi="Century Gothic" w:cs="Arial"/>
          <w:color w:val="292929"/>
          <w:szCs w:val="23"/>
        </w:rPr>
        <w:t>3</w:t>
      </w:r>
      <w:r w:rsidR="00B45E14" w:rsidRPr="007172D8">
        <w:rPr>
          <w:rFonts w:ascii="Century Gothic" w:hAnsi="Century Gothic" w:cs="Arial"/>
          <w:color w:val="292929"/>
          <w:szCs w:val="23"/>
        </w:rPr>
        <w:t>:00</w:t>
      </w:r>
      <w:r w:rsidR="00C704F9" w:rsidRPr="007172D8">
        <w:rPr>
          <w:rFonts w:ascii="Century Gothic" w:hAnsi="Century Gothic" w:cs="Arial"/>
          <w:color w:val="292929"/>
          <w:szCs w:val="23"/>
        </w:rPr>
        <w:t xml:space="preserve"> </w:t>
      </w:r>
      <w:r w:rsidR="00B45E14" w:rsidRPr="007172D8">
        <w:rPr>
          <w:rFonts w:ascii="Century Gothic" w:hAnsi="Century Gothic" w:cs="Arial"/>
          <w:color w:val="292929"/>
          <w:szCs w:val="23"/>
        </w:rPr>
        <w:t>p</w:t>
      </w:r>
      <w:r w:rsidR="00C704F9" w:rsidRPr="007172D8">
        <w:rPr>
          <w:rFonts w:ascii="Century Gothic" w:hAnsi="Century Gothic" w:cs="Arial"/>
          <w:color w:val="292929"/>
          <w:szCs w:val="23"/>
        </w:rPr>
        <w:t>.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m. </w:t>
      </w:r>
      <w:r w:rsidR="003F2223" w:rsidRPr="007172D8">
        <w:rPr>
          <w:rFonts w:ascii="Century Gothic" w:hAnsi="Century Gothic" w:cs="Arial"/>
          <w:color w:val="292929"/>
          <w:szCs w:val="23"/>
        </w:rPr>
        <w:t xml:space="preserve">in the </w:t>
      </w:r>
      <w:r w:rsidR="007172D8" w:rsidRPr="007172D8">
        <w:rPr>
          <w:rFonts w:ascii="Century Gothic" w:hAnsi="Century Gothic" w:cs="Arial"/>
          <w:color w:val="292929"/>
          <w:szCs w:val="23"/>
        </w:rPr>
        <w:t>Joseph Annex Building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 Conference Room, 1</w:t>
      </w:r>
      <w:r w:rsidR="007172D8" w:rsidRPr="007172D8">
        <w:rPr>
          <w:rFonts w:ascii="Century Gothic" w:hAnsi="Century Gothic" w:cs="Arial"/>
          <w:color w:val="292929"/>
          <w:szCs w:val="23"/>
        </w:rPr>
        <w:t>106 K.</w:t>
      </w:r>
      <w:r w:rsidR="00B45E14" w:rsidRPr="007172D8">
        <w:rPr>
          <w:rFonts w:ascii="Century Gothic" w:hAnsi="Century Gothic" w:cs="Arial"/>
          <w:color w:val="292929"/>
          <w:szCs w:val="23"/>
        </w:rPr>
        <w:t xml:space="preserve"> Street, La Grande, OR.</w:t>
      </w:r>
    </w:p>
    <w:p w:rsidR="00B3388B" w:rsidRPr="007172D8" w:rsidRDefault="00B3388B" w:rsidP="00B3388B">
      <w:pPr>
        <w:rPr>
          <w:rFonts w:ascii="Century Gothic" w:hAnsi="Century Gothic"/>
          <w:sz w:val="24"/>
        </w:rPr>
      </w:pPr>
    </w:p>
    <w:p w:rsidR="00B3388B" w:rsidRPr="007172D8" w:rsidRDefault="00B3388B" w:rsidP="00B45E14">
      <w:pPr>
        <w:pStyle w:val="NormalWeb"/>
        <w:spacing w:after="360" w:afterAutospacing="0"/>
        <w:rPr>
          <w:rFonts w:ascii="Century Gothic" w:hAnsi="Century Gothic" w:cs="Arial"/>
          <w:color w:val="292929"/>
          <w:szCs w:val="23"/>
        </w:rPr>
      </w:pPr>
    </w:p>
    <w:p w:rsidR="00B03346" w:rsidRPr="007172D8" w:rsidRDefault="00B03346">
      <w:pPr>
        <w:rPr>
          <w:rFonts w:ascii="Century Gothic" w:hAnsi="Century Gothic"/>
          <w:sz w:val="24"/>
        </w:rPr>
      </w:pPr>
    </w:p>
    <w:sectPr w:rsidR="00B03346" w:rsidRPr="0071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4"/>
    <w:rsid w:val="00017CBD"/>
    <w:rsid w:val="001D449C"/>
    <w:rsid w:val="003579C9"/>
    <w:rsid w:val="003F2223"/>
    <w:rsid w:val="00481ED2"/>
    <w:rsid w:val="005161BD"/>
    <w:rsid w:val="007172D8"/>
    <w:rsid w:val="00B03346"/>
    <w:rsid w:val="00B3388B"/>
    <w:rsid w:val="00B45E14"/>
    <w:rsid w:val="00BD0401"/>
    <w:rsid w:val="00C704F9"/>
    <w:rsid w:val="00DA1740"/>
    <w:rsid w:val="00E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Lorcinda</dc:creator>
  <cp:lastModifiedBy>Shelley Burgess</cp:lastModifiedBy>
  <cp:revision>3</cp:revision>
  <cp:lastPrinted>2018-09-04T17:32:00Z</cp:lastPrinted>
  <dcterms:created xsi:type="dcterms:W3CDTF">2018-10-18T16:08:00Z</dcterms:created>
  <dcterms:modified xsi:type="dcterms:W3CDTF">2018-10-18T16:30:00Z</dcterms:modified>
</cp:coreProperties>
</file>